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11027892"/>
        <w:docPartObj>
          <w:docPartGallery w:val="Cover Pages"/>
          <w:docPartUnique/>
        </w:docPartObj>
      </w:sdtPr>
      <w:sdtEndPr>
        <w:rPr>
          <w:rFonts w:asciiTheme="majorHAnsi" w:eastAsiaTheme="majorEastAsia" w:hAnsiTheme="majorHAnsi" w:cstheme="majorBidi"/>
          <w:b/>
          <w:bCs/>
          <w:color w:val="EEECE1" w:themeColor="background2"/>
          <w:spacing w:val="30"/>
          <w:sz w:val="72"/>
          <w:szCs w:val="72"/>
        </w:rPr>
      </w:sdtEndPr>
      <w:sdtContent>
        <w:p w:rsidR="00944BCF" w:rsidRDefault="00944BCF">
          <w:pPr>
            <w:jc w:val="right"/>
            <w:rPr>
              <w:color w:val="000000" w:themeColor="text1"/>
              <w:sz w:val="32"/>
              <w:szCs w:val="32"/>
            </w:rPr>
          </w:pP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944BCF">
            <w:trPr>
              <w:trHeight w:val="360"/>
            </w:trPr>
            <w:tc>
              <w:tcPr>
                <w:tcW w:w="9576" w:type="dxa"/>
              </w:tcPr>
              <w:p w:rsidR="00944BCF" w:rsidRDefault="00944BCF">
                <w:pPr>
                  <w:pStyle w:val="NoSpacing"/>
                  <w:jc w:val="center"/>
                  <w:rPr>
                    <w:color w:val="000000" w:themeColor="text1"/>
                    <w:sz w:val="32"/>
                    <w:szCs w:val="32"/>
                  </w:rPr>
                </w:pPr>
              </w:p>
            </w:tc>
          </w:tr>
        </w:tbl>
        <w:p w:rsidR="00944BCF" w:rsidRDefault="00203655" w:rsidP="00944BCF">
          <w:pPr>
            <w:rPr>
              <w:rFonts w:asciiTheme="majorHAnsi" w:eastAsiaTheme="majorEastAsia" w:hAnsiTheme="majorHAnsi" w:cstheme="majorBidi"/>
              <w:b/>
              <w:bCs/>
              <w:color w:val="EEECE1" w:themeColor="background2"/>
              <w:spacing w:val="30"/>
              <w:sz w:val="72"/>
              <w:szCs w:val="72"/>
            </w:rPr>
          </w:pPr>
        </w:p>
      </w:sdtContent>
    </w:sdt>
    <w:p w:rsidR="00944BCF" w:rsidRPr="00944BCF" w:rsidRDefault="00944BCF" w:rsidP="00203D35">
      <w:pPr>
        <w:jc w:val="center"/>
        <w:rPr>
          <w:rFonts w:asciiTheme="majorHAnsi" w:hAnsiTheme="majorHAnsi"/>
          <w:sz w:val="96"/>
        </w:rPr>
      </w:pPr>
      <w:r w:rsidRPr="00944BCF">
        <w:rPr>
          <w:rFonts w:asciiTheme="majorHAnsi" w:hAnsiTheme="majorHAnsi"/>
          <w:sz w:val="96"/>
        </w:rPr>
        <w:t>College Readiness and Leadership Program</w:t>
      </w:r>
      <w:r w:rsidR="00203D35">
        <w:rPr>
          <w:rFonts w:asciiTheme="majorHAnsi" w:hAnsiTheme="majorHAnsi"/>
          <w:noProof/>
          <w:sz w:val="96"/>
        </w:rPr>
        <w:drawing>
          <wp:inline distT="0" distB="0" distL="0" distR="0">
            <wp:extent cx="2533650" cy="253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3333" cy="2533333"/>
                    </a:xfrm>
                    <a:prstGeom prst="rect">
                      <a:avLst/>
                    </a:prstGeom>
                  </pic:spPr>
                </pic:pic>
              </a:graphicData>
            </a:graphic>
          </wp:inline>
        </w:drawing>
      </w:r>
    </w:p>
    <w:p w:rsidR="00944BCF" w:rsidRPr="00944BCF" w:rsidRDefault="00944BCF" w:rsidP="00944BCF">
      <w:pPr>
        <w:jc w:val="center"/>
        <w:rPr>
          <w:rFonts w:asciiTheme="majorHAnsi" w:hAnsiTheme="majorHAnsi" w:cstheme="minorHAnsi"/>
          <w:sz w:val="96"/>
        </w:rPr>
      </w:pPr>
      <w:r w:rsidRPr="00944BCF">
        <w:rPr>
          <w:rFonts w:asciiTheme="majorHAnsi" w:hAnsiTheme="majorHAnsi" w:cstheme="minorHAnsi"/>
          <w:sz w:val="96"/>
        </w:rPr>
        <w:t>CRLP</w:t>
      </w:r>
    </w:p>
    <w:p w:rsidR="00944BCF" w:rsidRDefault="00944BCF" w:rsidP="00944BCF">
      <w:pPr>
        <w:jc w:val="center"/>
        <w:rPr>
          <w:rFonts w:asciiTheme="majorHAnsi" w:hAnsiTheme="majorHAnsi"/>
          <w:sz w:val="96"/>
        </w:rPr>
      </w:pPr>
      <w:r w:rsidRPr="00944BCF">
        <w:rPr>
          <w:rFonts w:asciiTheme="majorHAnsi" w:hAnsiTheme="majorHAnsi"/>
          <w:sz w:val="96"/>
        </w:rPr>
        <w:t>Handbook</w:t>
      </w:r>
    </w:p>
    <w:p w:rsidR="001E0A37" w:rsidRDefault="001E0A37" w:rsidP="00944BCF">
      <w:pPr>
        <w:jc w:val="center"/>
        <w:rPr>
          <w:rFonts w:asciiTheme="majorHAnsi" w:hAnsiTheme="majorHAnsi"/>
          <w:sz w:val="20"/>
        </w:rPr>
      </w:pPr>
    </w:p>
    <w:p w:rsidR="001E0A37" w:rsidRDefault="001E0A37" w:rsidP="00944BCF">
      <w:pPr>
        <w:jc w:val="center"/>
        <w:rPr>
          <w:rFonts w:asciiTheme="majorHAnsi" w:hAnsiTheme="majorHAnsi"/>
          <w:sz w:val="20"/>
        </w:rPr>
      </w:pPr>
    </w:p>
    <w:p w:rsidR="001E0A37" w:rsidRPr="001E0A37" w:rsidRDefault="00D167A8" w:rsidP="00944BCF">
      <w:pPr>
        <w:jc w:val="center"/>
        <w:rPr>
          <w:rFonts w:asciiTheme="majorHAnsi" w:hAnsiTheme="majorHAnsi"/>
          <w:sz w:val="20"/>
        </w:rPr>
      </w:pPr>
      <w:r>
        <w:rPr>
          <w:rFonts w:asciiTheme="majorHAnsi" w:hAnsiTheme="majorHAnsi"/>
          <w:sz w:val="20"/>
        </w:rPr>
        <w:t>Revised on Aug, 2012</w:t>
      </w:r>
    </w:p>
    <w:sdt>
      <w:sdtPr>
        <w:rPr>
          <w:rFonts w:asciiTheme="minorHAnsi" w:eastAsiaTheme="minorHAnsi" w:hAnsiTheme="minorHAnsi" w:cstheme="minorBidi"/>
          <w:b w:val="0"/>
          <w:bCs w:val="0"/>
          <w:color w:val="auto"/>
          <w:sz w:val="22"/>
          <w:szCs w:val="22"/>
          <w:lang w:eastAsia="en-US"/>
        </w:rPr>
        <w:id w:val="1805962743"/>
        <w:docPartObj>
          <w:docPartGallery w:val="Table of Contents"/>
          <w:docPartUnique/>
        </w:docPartObj>
      </w:sdtPr>
      <w:sdtEndPr>
        <w:rPr>
          <w:noProof/>
        </w:rPr>
      </w:sdtEndPr>
      <w:sdtContent>
        <w:p w:rsidR="00701E16" w:rsidRDefault="00701E16" w:rsidP="000929D5">
          <w:pPr>
            <w:pStyle w:val="TOCHeading"/>
            <w:jc w:val="center"/>
          </w:pPr>
          <w:r>
            <w:t>Table of Contents</w:t>
          </w:r>
          <w:r>
            <w:tab/>
          </w:r>
          <w:r>
            <w:tab/>
          </w:r>
          <w:r>
            <w:tab/>
          </w:r>
          <w:r>
            <w:tab/>
          </w:r>
          <w:r>
            <w:tab/>
          </w:r>
          <w:r>
            <w:tab/>
          </w:r>
          <w:r>
            <w:tab/>
          </w:r>
          <w:r>
            <w:tab/>
          </w:r>
          <w:r>
            <w:tab/>
            <w:t xml:space="preserve"> Page</w:t>
          </w:r>
        </w:p>
        <w:p w:rsidR="00AC331A" w:rsidRDefault="00460CF3">
          <w:pPr>
            <w:pStyle w:val="TOC1"/>
            <w:tabs>
              <w:tab w:val="right" w:leader="dot" w:pos="9350"/>
            </w:tabs>
            <w:rPr>
              <w:rFonts w:eastAsiaTheme="minorEastAsia"/>
              <w:noProof/>
            </w:rPr>
          </w:pPr>
          <w:r>
            <w:fldChar w:fldCharType="begin"/>
          </w:r>
          <w:r w:rsidR="00701E16">
            <w:instrText xml:space="preserve"> TOC \o "1-3" \h \z \u </w:instrText>
          </w:r>
          <w:r>
            <w:fldChar w:fldCharType="separate"/>
          </w:r>
          <w:hyperlink w:anchor="_Toc330246141" w:history="1">
            <w:r w:rsidR="00AC331A" w:rsidRPr="00D5374C">
              <w:rPr>
                <w:rStyle w:val="Hyperlink"/>
                <w:noProof/>
              </w:rPr>
              <w:t>CRLP Introduction</w:t>
            </w:r>
            <w:r w:rsidR="00AC331A">
              <w:rPr>
                <w:noProof/>
                <w:webHidden/>
              </w:rPr>
              <w:tab/>
            </w:r>
            <w:r w:rsidR="00AC331A">
              <w:rPr>
                <w:noProof/>
                <w:webHidden/>
              </w:rPr>
              <w:fldChar w:fldCharType="begin"/>
            </w:r>
            <w:r w:rsidR="00AC331A">
              <w:rPr>
                <w:noProof/>
                <w:webHidden/>
              </w:rPr>
              <w:instrText xml:space="preserve"> PAGEREF _Toc330246141 \h </w:instrText>
            </w:r>
            <w:r w:rsidR="00AC331A">
              <w:rPr>
                <w:noProof/>
                <w:webHidden/>
              </w:rPr>
            </w:r>
            <w:r w:rsidR="00AC331A">
              <w:rPr>
                <w:noProof/>
                <w:webHidden/>
              </w:rPr>
              <w:fldChar w:fldCharType="separate"/>
            </w:r>
            <w:r w:rsidR="00AC331A">
              <w:rPr>
                <w:noProof/>
                <w:webHidden/>
              </w:rPr>
              <w:t>3</w:t>
            </w:r>
            <w:r w:rsidR="00AC331A">
              <w:rPr>
                <w:noProof/>
                <w:webHidden/>
              </w:rPr>
              <w:fldChar w:fldCharType="end"/>
            </w:r>
          </w:hyperlink>
        </w:p>
        <w:p w:rsidR="00AC331A" w:rsidRDefault="00AC331A">
          <w:pPr>
            <w:pStyle w:val="TOC1"/>
            <w:tabs>
              <w:tab w:val="right" w:leader="dot" w:pos="9350"/>
            </w:tabs>
            <w:rPr>
              <w:rFonts w:eastAsiaTheme="minorEastAsia"/>
              <w:noProof/>
            </w:rPr>
          </w:pPr>
          <w:hyperlink w:anchor="_Toc330246142" w:history="1">
            <w:r w:rsidRPr="00D5374C">
              <w:rPr>
                <w:rStyle w:val="Hyperlink"/>
                <w:noProof/>
              </w:rPr>
              <w:t>CRLP Mission and Vision</w:t>
            </w:r>
            <w:r>
              <w:rPr>
                <w:noProof/>
                <w:webHidden/>
              </w:rPr>
              <w:tab/>
            </w:r>
            <w:r>
              <w:rPr>
                <w:noProof/>
                <w:webHidden/>
              </w:rPr>
              <w:fldChar w:fldCharType="begin"/>
            </w:r>
            <w:r>
              <w:rPr>
                <w:noProof/>
                <w:webHidden/>
              </w:rPr>
              <w:instrText xml:space="preserve"> PAGEREF _Toc330246142 \h </w:instrText>
            </w:r>
            <w:r>
              <w:rPr>
                <w:noProof/>
                <w:webHidden/>
              </w:rPr>
            </w:r>
            <w:r>
              <w:rPr>
                <w:noProof/>
                <w:webHidden/>
              </w:rPr>
              <w:fldChar w:fldCharType="separate"/>
            </w:r>
            <w:r>
              <w:rPr>
                <w:noProof/>
                <w:webHidden/>
              </w:rPr>
              <w:t>3</w:t>
            </w:r>
            <w:r>
              <w:rPr>
                <w:noProof/>
                <w:webHidden/>
              </w:rPr>
              <w:fldChar w:fldCharType="end"/>
            </w:r>
          </w:hyperlink>
        </w:p>
        <w:p w:rsidR="00AC331A" w:rsidRDefault="00AC331A">
          <w:pPr>
            <w:pStyle w:val="TOC1"/>
            <w:tabs>
              <w:tab w:val="right" w:leader="dot" w:pos="9350"/>
            </w:tabs>
            <w:rPr>
              <w:rFonts w:eastAsiaTheme="minorEastAsia"/>
              <w:noProof/>
            </w:rPr>
          </w:pPr>
          <w:hyperlink w:anchor="_Toc330246143" w:history="1">
            <w:r w:rsidRPr="00D5374C">
              <w:rPr>
                <w:rStyle w:val="Hyperlink"/>
                <w:noProof/>
              </w:rPr>
              <w:t>CRLP Major Components</w:t>
            </w:r>
            <w:r>
              <w:rPr>
                <w:noProof/>
                <w:webHidden/>
              </w:rPr>
              <w:tab/>
            </w:r>
            <w:r>
              <w:rPr>
                <w:noProof/>
                <w:webHidden/>
              </w:rPr>
              <w:fldChar w:fldCharType="begin"/>
            </w:r>
            <w:r>
              <w:rPr>
                <w:noProof/>
                <w:webHidden/>
              </w:rPr>
              <w:instrText xml:space="preserve"> PAGEREF _Toc330246143 \h </w:instrText>
            </w:r>
            <w:r>
              <w:rPr>
                <w:noProof/>
                <w:webHidden/>
              </w:rPr>
            </w:r>
            <w:r>
              <w:rPr>
                <w:noProof/>
                <w:webHidden/>
              </w:rPr>
              <w:fldChar w:fldCharType="separate"/>
            </w:r>
            <w:r>
              <w:rPr>
                <w:noProof/>
                <w:webHidden/>
              </w:rPr>
              <w:t>4</w:t>
            </w:r>
            <w:r>
              <w:rPr>
                <w:noProof/>
                <w:webHidden/>
              </w:rPr>
              <w:fldChar w:fldCharType="end"/>
            </w:r>
          </w:hyperlink>
        </w:p>
        <w:p w:rsidR="00AC331A" w:rsidRDefault="00AC331A">
          <w:pPr>
            <w:pStyle w:val="TOC1"/>
            <w:tabs>
              <w:tab w:val="right" w:leader="dot" w:pos="9350"/>
            </w:tabs>
            <w:rPr>
              <w:rFonts w:eastAsiaTheme="minorEastAsia"/>
              <w:noProof/>
            </w:rPr>
          </w:pPr>
          <w:hyperlink w:anchor="_Toc330246144" w:history="1">
            <w:r w:rsidRPr="00D5374C">
              <w:rPr>
                <w:rStyle w:val="Hyperlink"/>
                <w:noProof/>
              </w:rPr>
              <w:t>Congressional Award:  The Four Program Areas {for high school students}</w:t>
            </w:r>
            <w:r>
              <w:rPr>
                <w:noProof/>
                <w:webHidden/>
              </w:rPr>
              <w:tab/>
            </w:r>
            <w:r>
              <w:rPr>
                <w:noProof/>
                <w:webHidden/>
              </w:rPr>
              <w:fldChar w:fldCharType="begin"/>
            </w:r>
            <w:r>
              <w:rPr>
                <w:noProof/>
                <w:webHidden/>
              </w:rPr>
              <w:instrText xml:space="preserve"> PAGEREF _Toc330246144 \h </w:instrText>
            </w:r>
            <w:r>
              <w:rPr>
                <w:noProof/>
                <w:webHidden/>
              </w:rPr>
            </w:r>
            <w:r>
              <w:rPr>
                <w:noProof/>
                <w:webHidden/>
              </w:rPr>
              <w:fldChar w:fldCharType="separate"/>
            </w:r>
            <w:r>
              <w:rPr>
                <w:noProof/>
                <w:webHidden/>
              </w:rPr>
              <w:t>6</w:t>
            </w:r>
            <w:r>
              <w:rPr>
                <w:noProof/>
                <w:webHidden/>
              </w:rPr>
              <w:fldChar w:fldCharType="end"/>
            </w:r>
          </w:hyperlink>
        </w:p>
        <w:p w:rsidR="00AC331A" w:rsidRDefault="00AC331A">
          <w:pPr>
            <w:pStyle w:val="TOC2"/>
            <w:tabs>
              <w:tab w:val="right" w:leader="dot" w:pos="9350"/>
            </w:tabs>
            <w:rPr>
              <w:rFonts w:eastAsiaTheme="minorEastAsia"/>
              <w:noProof/>
            </w:rPr>
          </w:pPr>
          <w:hyperlink w:anchor="_Toc330246145" w:history="1">
            <w:r w:rsidRPr="00D5374C">
              <w:rPr>
                <w:rStyle w:val="Hyperlink"/>
                <w:noProof/>
              </w:rPr>
              <w:t>Congressional Award Program Requirements</w:t>
            </w:r>
            <w:r>
              <w:rPr>
                <w:noProof/>
                <w:webHidden/>
              </w:rPr>
              <w:tab/>
            </w:r>
            <w:r>
              <w:rPr>
                <w:noProof/>
                <w:webHidden/>
              </w:rPr>
              <w:fldChar w:fldCharType="begin"/>
            </w:r>
            <w:r>
              <w:rPr>
                <w:noProof/>
                <w:webHidden/>
              </w:rPr>
              <w:instrText xml:space="preserve"> PAGEREF _Toc330246145 \h </w:instrText>
            </w:r>
            <w:r>
              <w:rPr>
                <w:noProof/>
                <w:webHidden/>
              </w:rPr>
            </w:r>
            <w:r>
              <w:rPr>
                <w:noProof/>
                <w:webHidden/>
              </w:rPr>
              <w:fldChar w:fldCharType="separate"/>
            </w:r>
            <w:r>
              <w:rPr>
                <w:noProof/>
                <w:webHidden/>
              </w:rPr>
              <w:t>6</w:t>
            </w:r>
            <w:r>
              <w:rPr>
                <w:noProof/>
                <w:webHidden/>
              </w:rPr>
              <w:fldChar w:fldCharType="end"/>
            </w:r>
          </w:hyperlink>
        </w:p>
        <w:p w:rsidR="00AC331A" w:rsidRDefault="00AC331A">
          <w:pPr>
            <w:pStyle w:val="TOC2"/>
            <w:tabs>
              <w:tab w:val="right" w:leader="dot" w:pos="9350"/>
            </w:tabs>
            <w:rPr>
              <w:rFonts w:eastAsiaTheme="minorEastAsia"/>
              <w:noProof/>
            </w:rPr>
          </w:pPr>
          <w:hyperlink w:anchor="_Toc330246146" w:history="1">
            <w:r w:rsidRPr="00D5374C">
              <w:rPr>
                <w:rStyle w:val="Hyperlink"/>
                <w:noProof/>
              </w:rPr>
              <w:t>CRLP Leadership Seminar Topics</w:t>
            </w:r>
            <w:r>
              <w:rPr>
                <w:noProof/>
                <w:webHidden/>
              </w:rPr>
              <w:tab/>
            </w:r>
            <w:r>
              <w:rPr>
                <w:noProof/>
                <w:webHidden/>
              </w:rPr>
              <w:fldChar w:fldCharType="begin"/>
            </w:r>
            <w:r>
              <w:rPr>
                <w:noProof/>
                <w:webHidden/>
              </w:rPr>
              <w:instrText xml:space="preserve"> PAGEREF _Toc330246146 \h </w:instrText>
            </w:r>
            <w:r>
              <w:rPr>
                <w:noProof/>
                <w:webHidden/>
              </w:rPr>
            </w:r>
            <w:r>
              <w:rPr>
                <w:noProof/>
                <w:webHidden/>
              </w:rPr>
              <w:fldChar w:fldCharType="separate"/>
            </w:r>
            <w:r>
              <w:rPr>
                <w:noProof/>
                <w:webHidden/>
              </w:rPr>
              <w:t>7</w:t>
            </w:r>
            <w:r>
              <w:rPr>
                <w:noProof/>
                <w:webHidden/>
              </w:rPr>
              <w:fldChar w:fldCharType="end"/>
            </w:r>
          </w:hyperlink>
        </w:p>
        <w:p w:rsidR="00AC331A" w:rsidRDefault="00AC331A">
          <w:pPr>
            <w:pStyle w:val="TOC1"/>
            <w:tabs>
              <w:tab w:val="right" w:leader="dot" w:pos="9350"/>
            </w:tabs>
            <w:rPr>
              <w:rFonts w:eastAsiaTheme="minorEastAsia"/>
              <w:noProof/>
            </w:rPr>
          </w:pPr>
          <w:hyperlink w:anchor="_Toc330246147" w:history="1">
            <w:r w:rsidRPr="00D5374C">
              <w:rPr>
                <w:rStyle w:val="Hyperlink"/>
                <w:noProof/>
              </w:rPr>
              <w:t>CRLP Responsibilities</w:t>
            </w:r>
            <w:r>
              <w:rPr>
                <w:noProof/>
                <w:webHidden/>
              </w:rPr>
              <w:tab/>
            </w:r>
            <w:r>
              <w:rPr>
                <w:noProof/>
                <w:webHidden/>
              </w:rPr>
              <w:fldChar w:fldCharType="begin"/>
            </w:r>
            <w:r>
              <w:rPr>
                <w:noProof/>
                <w:webHidden/>
              </w:rPr>
              <w:instrText xml:space="preserve"> PAGEREF _Toc330246147 \h </w:instrText>
            </w:r>
            <w:r>
              <w:rPr>
                <w:noProof/>
                <w:webHidden/>
              </w:rPr>
            </w:r>
            <w:r>
              <w:rPr>
                <w:noProof/>
                <w:webHidden/>
              </w:rPr>
              <w:fldChar w:fldCharType="separate"/>
            </w:r>
            <w:r>
              <w:rPr>
                <w:noProof/>
                <w:webHidden/>
              </w:rPr>
              <w:t>8</w:t>
            </w:r>
            <w:r>
              <w:rPr>
                <w:noProof/>
                <w:webHidden/>
              </w:rPr>
              <w:fldChar w:fldCharType="end"/>
            </w:r>
          </w:hyperlink>
        </w:p>
        <w:p w:rsidR="00AC331A" w:rsidRDefault="00AC331A">
          <w:pPr>
            <w:pStyle w:val="TOC2"/>
            <w:tabs>
              <w:tab w:val="right" w:leader="dot" w:pos="9350"/>
            </w:tabs>
            <w:rPr>
              <w:rFonts w:eastAsiaTheme="minorEastAsia"/>
              <w:noProof/>
            </w:rPr>
          </w:pPr>
          <w:hyperlink w:anchor="_Toc330246148" w:history="1">
            <w:r w:rsidRPr="00D5374C">
              <w:rPr>
                <w:rStyle w:val="Hyperlink"/>
                <w:noProof/>
              </w:rPr>
              <w:t>Principal Responsibilities</w:t>
            </w:r>
            <w:r>
              <w:rPr>
                <w:noProof/>
                <w:webHidden/>
              </w:rPr>
              <w:tab/>
            </w:r>
            <w:r>
              <w:rPr>
                <w:noProof/>
                <w:webHidden/>
              </w:rPr>
              <w:fldChar w:fldCharType="begin"/>
            </w:r>
            <w:r>
              <w:rPr>
                <w:noProof/>
                <w:webHidden/>
              </w:rPr>
              <w:instrText xml:space="preserve"> PAGEREF _Toc330246148 \h </w:instrText>
            </w:r>
            <w:r>
              <w:rPr>
                <w:noProof/>
                <w:webHidden/>
              </w:rPr>
            </w:r>
            <w:r>
              <w:rPr>
                <w:noProof/>
                <w:webHidden/>
              </w:rPr>
              <w:fldChar w:fldCharType="separate"/>
            </w:r>
            <w:r>
              <w:rPr>
                <w:noProof/>
                <w:webHidden/>
              </w:rPr>
              <w:t>8</w:t>
            </w:r>
            <w:r>
              <w:rPr>
                <w:noProof/>
                <w:webHidden/>
              </w:rPr>
              <w:fldChar w:fldCharType="end"/>
            </w:r>
          </w:hyperlink>
        </w:p>
        <w:p w:rsidR="00AC331A" w:rsidRDefault="00AC331A">
          <w:pPr>
            <w:pStyle w:val="TOC2"/>
            <w:tabs>
              <w:tab w:val="right" w:leader="dot" w:pos="9350"/>
            </w:tabs>
            <w:rPr>
              <w:rFonts w:eastAsiaTheme="minorEastAsia"/>
              <w:noProof/>
            </w:rPr>
          </w:pPr>
          <w:hyperlink w:anchor="_Toc330246149" w:history="1">
            <w:r w:rsidRPr="00D5374C">
              <w:rPr>
                <w:rStyle w:val="Hyperlink"/>
                <w:noProof/>
              </w:rPr>
              <w:t>Coordinator/Advisor (or CRLP Coordination Committee) Responsibilities</w:t>
            </w:r>
            <w:r>
              <w:rPr>
                <w:noProof/>
                <w:webHidden/>
              </w:rPr>
              <w:tab/>
            </w:r>
            <w:r>
              <w:rPr>
                <w:noProof/>
                <w:webHidden/>
              </w:rPr>
              <w:fldChar w:fldCharType="begin"/>
            </w:r>
            <w:r>
              <w:rPr>
                <w:noProof/>
                <w:webHidden/>
              </w:rPr>
              <w:instrText xml:space="preserve"> PAGEREF _Toc330246149 \h </w:instrText>
            </w:r>
            <w:r>
              <w:rPr>
                <w:noProof/>
                <w:webHidden/>
              </w:rPr>
            </w:r>
            <w:r>
              <w:rPr>
                <w:noProof/>
                <w:webHidden/>
              </w:rPr>
              <w:fldChar w:fldCharType="separate"/>
            </w:r>
            <w:r>
              <w:rPr>
                <w:noProof/>
                <w:webHidden/>
              </w:rPr>
              <w:t>8</w:t>
            </w:r>
            <w:r>
              <w:rPr>
                <w:noProof/>
                <w:webHidden/>
              </w:rPr>
              <w:fldChar w:fldCharType="end"/>
            </w:r>
          </w:hyperlink>
        </w:p>
        <w:p w:rsidR="00AC331A" w:rsidRDefault="00AC331A">
          <w:pPr>
            <w:pStyle w:val="TOC2"/>
            <w:tabs>
              <w:tab w:val="right" w:leader="dot" w:pos="9350"/>
            </w:tabs>
            <w:rPr>
              <w:rFonts w:eastAsiaTheme="minorEastAsia"/>
              <w:noProof/>
            </w:rPr>
          </w:pPr>
          <w:hyperlink w:anchor="_Toc330246150" w:history="1">
            <w:r w:rsidRPr="00D5374C">
              <w:rPr>
                <w:rStyle w:val="Hyperlink"/>
                <w:noProof/>
              </w:rPr>
              <w:t>Mentor Responsibilities</w:t>
            </w:r>
            <w:r>
              <w:rPr>
                <w:noProof/>
                <w:webHidden/>
              </w:rPr>
              <w:tab/>
            </w:r>
            <w:r>
              <w:rPr>
                <w:noProof/>
                <w:webHidden/>
              </w:rPr>
              <w:fldChar w:fldCharType="begin"/>
            </w:r>
            <w:r>
              <w:rPr>
                <w:noProof/>
                <w:webHidden/>
              </w:rPr>
              <w:instrText xml:space="preserve"> PAGEREF _Toc330246150 \h </w:instrText>
            </w:r>
            <w:r>
              <w:rPr>
                <w:noProof/>
                <w:webHidden/>
              </w:rPr>
            </w:r>
            <w:r>
              <w:rPr>
                <w:noProof/>
                <w:webHidden/>
              </w:rPr>
              <w:fldChar w:fldCharType="separate"/>
            </w:r>
            <w:r>
              <w:rPr>
                <w:noProof/>
                <w:webHidden/>
              </w:rPr>
              <w:t>9</w:t>
            </w:r>
            <w:r>
              <w:rPr>
                <w:noProof/>
                <w:webHidden/>
              </w:rPr>
              <w:fldChar w:fldCharType="end"/>
            </w:r>
          </w:hyperlink>
        </w:p>
        <w:p w:rsidR="00AC331A" w:rsidRDefault="00AC331A">
          <w:pPr>
            <w:pStyle w:val="TOC2"/>
            <w:tabs>
              <w:tab w:val="right" w:leader="dot" w:pos="9350"/>
            </w:tabs>
            <w:rPr>
              <w:rFonts w:eastAsiaTheme="minorEastAsia"/>
              <w:noProof/>
            </w:rPr>
          </w:pPr>
          <w:hyperlink w:anchor="_Toc330246151" w:history="1">
            <w:r w:rsidRPr="00D5374C">
              <w:rPr>
                <w:rStyle w:val="Hyperlink"/>
                <w:noProof/>
              </w:rPr>
              <w:t>Parent Responsibilities</w:t>
            </w:r>
            <w:r>
              <w:rPr>
                <w:noProof/>
                <w:webHidden/>
              </w:rPr>
              <w:tab/>
            </w:r>
            <w:r>
              <w:rPr>
                <w:noProof/>
                <w:webHidden/>
              </w:rPr>
              <w:fldChar w:fldCharType="begin"/>
            </w:r>
            <w:r>
              <w:rPr>
                <w:noProof/>
                <w:webHidden/>
              </w:rPr>
              <w:instrText xml:space="preserve"> PAGEREF _Toc330246151 \h </w:instrText>
            </w:r>
            <w:r>
              <w:rPr>
                <w:noProof/>
                <w:webHidden/>
              </w:rPr>
            </w:r>
            <w:r>
              <w:rPr>
                <w:noProof/>
                <w:webHidden/>
              </w:rPr>
              <w:fldChar w:fldCharType="separate"/>
            </w:r>
            <w:r>
              <w:rPr>
                <w:noProof/>
                <w:webHidden/>
              </w:rPr>
              <w:t>10</w:t>
            </w:r>
            <w:r>
              <w:rPr>
                <w:noProof/>
                <w:webHidden/>
              </w:rPr>
              <w:fldChar w:fldCharType="end"/>
            </w:r>
          </w:hyperlink>
        </w:p>
        <w:p w:rsidR="00AC331A" w:rsidRDefault="00AC331A">
          <w:pPr>
            <w:pStyle w:val="TOC2"/>
            <w:tabs>
              <w:tab w:val="right" w:leader="dot" w:pos="9350"/>
            </w:tabs>
            <w:rPr>
              <w:rFonts w:eastAsiaTheme="minorEastAsia"/>
              <w:noProof/>
            </w:rPr>
          </w:pPr>
          <w:hyperlink w:anchor="_Toc330246152" w:history="1">
            <w:r w:rsidRPr="00D5374C">
              <w:rPr>
                <w:rStyle w:val="Hyperlink"/>
                <w:noProof/>
              </w:rPr>
              <w:t>Student Responsibilities</w:t>
            </w:r>
            <w:r>
              <w:rPr>
                <w:noProof/>
                <w:webHidden/>
              </w:rPr>
              <w:tab/>
            </w:r>
            <w:r>
              <w:rPr>
                <w:noProof/>
                <w:webHidden/>
              </w:rPr>
              <w:fldChar w:fldCharType="begin"/>
            </w:r>
            <w:r>
              <w:rPr>
                <w:noProof/>
                <w:webHidden/>
              </w:rPr>
              <w:instrText xml:space="preserve"> PAGEREF _Toc330246152 \h </w:instrText>
            </w:r>
            <w:r>
              <w:rPr>
                <w:noProof/>
                <w:webHidden/>
              </w:rPr>
            </w:r>
            <w:r>
              <w:rPr>
                <w:noProof/>
                <w:webHidden/>
              </w:rPr>
              <w:fldChar w:fldCharType="separate"/>
            </w:r>
            <w:r>
              <w:rPr>
                <w:noProof/>
                <w:webHidden/>
              </w:rPr>
              <w:t>10</w:t>
            </w:r>
            <w:r>
              <w:rPr>
                <w:noProof/>
                <w:webHidden/>
              </w:rPr>
              <w:fldChar w:fldCharType="end"/>
            </w:r>
          </w:hyperlink>
        </w:p>
        <w:p w:rsidR="00AC331A" w:rsidRDefault="00AC331A">
          <w:pPr>
            <w:pStyle w:val="TOC1"/>
            <w:tabs>
              <w:tab w:val="right" w:leader="dot" w:pos="9350"/>
            </w:tabs>
            <w:rPr>
              <w:rFonts w:eastAsiaTheme="minorEastAsia"/>
              <w:noProof/>
            </w:rPr>
          </w:pPr>
          <w:hyperlink w:anchor="_Toc330246153" w:history="1">
            <w:r w:rsidRPr="00D5374C">
              <w:rPr>
                <w:rStyle w:val="Hyperlink"/>
                <w:noProof/>
              </w:rPr>
              <w:t>CRLP Selection/Dismissal Procedure</w:t>
            </w:r>
            <w:r>
              <w:rPr>
                <w:noProof/>
                <w:webHidden/>
              </w:rPr>
              <w:tab/>
            </w:r>
            <w:r>
              <w:rPr>
                <w:noProof/>
                <w:webHidden/>
              </w:rPr>
              <w:fldChar w:fldCharType="begin"/>
            </w:r>
            <w:r>
              <w:rPr>
                <w:noProof/>
                <w:webHidden/>
              </w:rPr>
              <w:instrText xml:space="preserve"> PAGEREF _Toc330246153 \h </w:instrText>
            </w:r>
            <w:r>
              <w:rPr>
                <w:noProof/>
                <w:webHidden/>
              </w:rPr>
            </w:r>
            <w:r>
              <w:rPr>
                <w:noProof/>
                <w:webHidden/>
              </w:rPr>
              <w:fldChar w:fldCharType="separate"/>
            </w:r>
            <w:r>
              <w:rPr>
                <w:noProof/>
                <w:webHidden/>
              </w:rPr>
              <w:t>12</w:t>
            </w:r>
            <w:r>
              <w:rPr>
                <w:noProof/>
                <w:webHidden/>
              </w:rPr>
              <w:fldChar w:fldCharType="end"/>
            </w:r>
          </w:hyperlink>
        </w:p>
        <w:p w:rsidR="00AC331A" w:rsidRDefault="00AC331A">
          <w:pPr>
            <w:pStyle w:val="TOC2"/>
            <w:tabs>
              <w:tab w:val="right" w:leader="dot" w:pos="9350"/>
            </w:tabs>
            <w:rPr>
              <w:rFonts w:eastAsiaTheme="minorEastAsia"/>
              <w:noProof/>
            </w:rPr>
          </w:pPr>
          <w:hyperlink w:anchor="_Toc330246154" w:history="1">
            <w:r w:rsidRPr="00D5374C">
              <w:rPr>
                <w:rStyle w:val="Hyperlink"/>
                <w:noProof/>
              </w:rPr>
              <w:t>Pre-Qualification</w:t>
            </w:r>
            <w:r>
              <w:rPr>
                <w:noProof/>
                <w:webHidden/>
              </w:rPr>
              <w:tab/>
            </w:r>
            <w:r>
              <w:rPr>
                <w:noProof/>
                <w:webHidden/>
              </w:rPr>
              <w:fldChar w:fldCharType="begin"/>
            </w:r>
            <w:r>
              <w:rPr>
                <w:noProof/>
                <w:webHidden/>
              </w:rPr>
              <w:instrText xml:space="preserve"> PAGEREF _Toc330246154 \h </w:instrText>
            </w:r>
            <w:r>
              <w:rPr>
                <w:noProof/>
                <w:webHidden/>
              </w:rPr>
            </w:r>
            <w:r>
              <w:rPr>
                <w:noProof/>
                <w:webHidden/>
              </w:rPr>
              <w:fldChar w:fldCharType="separate"/>
            </w:r>
            <w:r>
              <w:rPr>
                <w:noProof/>
                <w:webHidden/>
              </w:rPr>
              <w:t>12</w:t>
            </w:r>
            <w:r>
              <w:rPr>
                <w:noProof/>
                <w:webHidden/>
              </w:rPr>
              <w:fldChar w:fldCharType="end"/>
            </w:r>
          </w:hyperlink>
        </w:p>
        <w:p w:rsidR="00AC331A" w:rsidRDefault="00AC331A">
          <w:pPr>
            <w:pStyle w:val="TOC3"/>
            <w:tabs>
              <w:tab w:val="right" w:leader="dot" w:pos="9350"/>
            </w:tabs>
            <w:rPr>
              <w:rFonts w:eastAsiaTheme="minorEastAsia"/>
              <w:noProof/>
            </w:rPr>
          </w:pPr>
          <w:hyperlink w:anchor="_Toc330246155" w:history="1">
            <w:r w:rsidRPr="00D5374C">
              <w:rPr>
                <w:rStyle w:val="Hyperlink"/>
                <w:noProof/>
              </w:rPr>
              <w:t>6</w:t>
            </w:r>
            <w:r w:rsidRPr="00D5374C">
              <w:rPr>
                <w:rStyle w:val="Hyperlink"/>
                <w:noProof/>
                <w:vertAlign w:val="superscript"/>
              </w:rPr>
              <w:t>th</w:t>
            </w:r>
            <w:r w:rsidRPr="00D5374C">
              <w:rPr>
                <w:rStyle w:val="Hyperlink"/>
                <w:noProof/>
              </w:rPr>
              <w:t xml:space="preserve"> thru 9</w:t>
            </w:r>
            <w:r w:rsidRPr="00D5374C">
              <w:rPr>
                <w:rStyle w:val="Hyperlink"/>
                <w:noProof/>
                <w:vertAlign w:val="superscript"/>
              </w:rPr>
              <w:t>th</w:t>
            </w:r>
            <w:r w:rsidRPr="00D5374C">
              <w:rPr>
                <w:rStyle w:val="Hyperlink"/>
                <w:noProof/>
              </w:rPr>
              <w:t xml:space="preserve"> graders</w:t>
            </w:r>
            <w:r>
              <w:rPr>
                <w:noProof/>
                <w:webHidden/>
              </w:rPr>
              <w:tab/>
            </w:r>
            <w:r>
              <w:rPr>
                <w:noProof/>
                <w:webHidden/>
              </w:rPr>
              <w:fldChar w:fldCharType="begin"/>
            </w:r>
            <w:r>
              <w:rPr>
                <w:noProof/>
                <w:webHidden/>
              </w:rPr>
              <w:instrText xml:space="preserve"> PAGEREF _Toc330246155 \h </w:instrText>
            </w:r>
            <w:r>
              <w:rPr>
                <w:noProof/>
                <w:webHidden/>
              </w:rPr>
            </w:r>
            <w:r>
              <w:rPr>
                <w:noProof/>
                <w:webHidden/>
              </w:rPr>
              <w:fldChar w:fldCharType="separate"/>
            </w:r>
            <w:r>
              <w:rPr>
                <w:noProof/>
                <w:webHidden/>
              </w:rPr>
              <w:t>12</w:t>
            </w:r>
            <w:r>
              <w:rPr>
                <w:noProof/>
                <w:webHidden/>
              </w:rPr>
              <w:fldChar w:fldCharType="end"/>
            </w:r>
          </w:hyperlink>
        </w:p>
        <w:p w:rsidR="00AC331A" w:rsidRDefault="00AC331A">
          <w:pPr>
            <w:pStyle w:val="TOC3"/>
            <w:tabs>
              <w:tab w:val="right" w:leader="dot" w:pos="9350"/>
            </w:tabs>
            <w:rPr>
              <w:rFonts w:eastAsiaTheme="minorEastAsia"/>
              <w:noProof/>
            </w:rPr>
          </w:pPr>
          <w:hyperlink w:anchor="_Toc330246156" w:history="1">
            <w:r w:rsidRPr="00D5374C">
              <w:rPr>
                <w:rStyle w:val="Hyperlink"/>
                <w:noProof/>
              </w:rPr>
              <w:t>10</w:t>
            </w:r>
            <w:r w:rsidRPr="00D5374C">
              <w:rPr>
                <w:rStyle w:val="Hyperlink"/>
                <w:noProof/>
                <w:vertAlign w:val="superscript"/>
              </w:rPr>
              <w:t>th</w:t>
            </w:r>
            <w:r w:rsidRPr="00D5374C">
              <w:rPr>
                <w:rStyle w:val="Hyperlink"/>
                <w:noProof/>
              </w:rPr>
              <w:t xml:space="preserve"> and 11</w:t>
            </w:r>
            <w:r w:rsidRPr="00D5374C">
              <w:rPr>
                <w:rStyle w:val="Hyperlink"/>
                <w:noProof/>
                <w:vertAlign w:val="superscript"/>
              </w:rPr>
              <w:t>th</w:t>
            </w:r>
            <w:r w:rsidRPr="00D5374C">
              <w:rPr>
                <w:rStyle w:val="Hyperlink"/>
                <w:noProof/>
              </w:rPr>
              <w:t xml:space="preserve"> graders</w:t>
            </w:r>
            <w:r>
              <w:rPr>
                <w:noProof/>
                <w:webHidden/>
              </w:rPr>
              <w:tab/>
            </w:r>
            <w:r>
              <w:rPr>
                <w:noProof/>
                <w:webHidden/>
              </w:rPr>
              <w:fldChar w:fldCharType="begin"/>
            </w:r>
            <w:r>
              <w:rPr>
                <w:noProof/>
                <w:webHidden/>
              </w:rPr>
              <w:instrText xml:space="preserve"> PAGEREF _Toc330246156 \h </w:instrText>
            </w:r>
            <w:r>
              <w:rPr>
                <w:noProof/>
                <w:webHidden/>
              </w:rPr>
            </w:r>
            <w:r>
              <w:rPr>
                <w:noProof/>
                <w:webHidden/>
              </w:rPr>
              <w:fldChar w:fldCharType="separate"/>
            </w:r>
            <w:r>
              <w:rPr>
                <w:noProof/>
                <w:webHidden/>
              </w:rPr>
              <w:t>13</w:t>
            </w:r>
            <w:r>
              <w:rPr>
                <w:noProof/>
                <w:webHidden/>
              </w:rPr>
              <w:fldChar w:fldCharType="end"/>
            </w:r>
          </w:hyperlink>
        </w:p>
        <w:p w:rsidR="00AC331A" w:rsidRDefault="00AC331A">
          <w:pPr>
            <w:pStyle w:val="TOC2"/>
            <w:tabs>
              <w:tab w:val="right" w:leader="dot" w:pos="9350"/>
            </w:tabs>
            <w:rPr>
              <w:rFonts w:eastAsiaTheme="minorEastAsia"/>
              <w:noProof/>
            </w:rPr>
          </w:pPr>
          <w:hyperlink w:anchor="_Toc330246157" w:history="1">
            <w:r w:rsidRPr="00D5374C">
              <w:rPr>
                <w:rStyle w:val="Hyperlink"/>
                <w:noProof/>
              </w:rPr>
              <w:t>Application Process</w:t>
            </w:r>
            <w:r>
              <w:rPr>
                <w:noProof/>
                <w:webHidden/>
              </w:rPr>
              <w:tab/>
            </w:r>
            <w:r>
              <w:rPr>
                <w:noProof/>
                <w:webHidden/>
              </w:rPr>
              <w:fldChar w:fldCharType="begin"/>
            </w:r>
            <w:r>
              <w:rPr>
                <w:noProof/>
                <w:webHidden/>
              </w:rPr>
              <w:instrText xml:space="preserve"> PAGEREF _Toc330246157 \h </w:instrText>
            </w:r>
            <w:r>
              <w:rPr>
                <w:noProof/>
                <w:webHidden/>
              </w:rPr>
            </w:r>
            <w:r>
              <w:rPr>
                <w:noProof/>
                <w:webHidden/>
              </w:rPr>
              <w:fldChar w:fldCharType="separate"/>
            </w:r>
            <w:r>
              <w:rPr>
                <w:noProof/>
                <w:webHidden/>
              </w:rPr>
              <w:t>13</w:t>
            </w:r>
            <w:r>
              <w:rPr>
                <w:noProof/>
                <w:webHidden/>
              </w:rPr>
              <w:fldChar w:fldCharType="end"/>
            </w:r>
          </w:hyperlink>
        </w:p>
        <w:p w:rsidR="00AC331A" w:rsidRDefault="00AC331A">
          <w:pPr>
            <w:pStyle w:val="TOC2"/>
            <w:tabs>
              <w:tab w:val="right" w:leader="dot" w:pos="9350"/>
            </w:tabs>
            <w:rPr>
              <w:rFonts w:eastAsiaTheme="minorEastAsia"/>
              <w:noProof/>
            </w:rPr>
          </w:pPr>
          <w:hyperlink w:anchor="_Toc330246158" w:history="1">
            <w:r w:rsidRPr="00D5374C">
              <w:rPr>
                <w:rStyle w:val="Hyperlink"/>
                <w:noProof/>
              </w:rPr>
              <w:t>Dismissal</w:t>
            </w:r>
            <w:r>
              <w:rPr>
                <w:noProof/>
                <w:webHidden/>
              </w:rPr>
              <w:tab/>
            </w:r>
            <w:r>
              <w:rPr>
                <w:noProof/>
                <w:webHidden/>
              </w:rPr>
              <w:fldChar w:fldCharType="begin"/>
            </w:r>
            <w:r>
              <w:rPr>
                <w:noProof/>
                <w:webHidden/>
              </w:rPr>
              <w:instrText xml:space="preserve"> PAGEREF _Toc330246158 \h </w:instrText>
            </w:r>
            <w:r>
              <w:rPr>
                <w:noProof/>
                <w:webHidden/>
              </w:rPr>
            </w:r>
            <w:r>
              <w:rPr>
                <w:noProof/>
                <w:webHidden/>
              </w:rPr>
              <w:fldChar w:fldCharType="separate"/>
            </w:r>
            <w:r>
              <w:rPr>
                <w:noProof/>
                <w:webHidden/>
              </w:rPr>
              <w:t>14</w:t>
            </w:r>
            <w:r>
              <w:rPr>
                <w:noProof/>
                <w:webHidden/>
              </w:rPr>
              <w:fldChar w:fldCharType="end"/>
            </w:r>
          </w:hyperlink>
        </w:p>
        <w:p w:rsidR="00AC331A" w:rsidRDefault="00AC331A">
          <w:pPr>
            <w:pStyle w:val="TOC2"/>
            <w:tabs>
              <w:tab w:val="right" w:leader="dot" w:pos="9350"/>
            </w:tabs>
            <w:rPr>
              <w:rFonts w:eastAsiaTheme="minorEastAsia"/>
              <w:noProof/>
            </w:rPr>
          </w:pPr>
          <w:hyperlink w:anchor="_Toc330246159" w:history="1">
            <w:r w:rsidRPr="00D5374C">
              <w:rPr>
                <w:rStyle w:val="Hyperlink"/>
                <w:noProof/>
              </w:rPr>
              <w:t>Other Rules:</w:t>
            </w:r>
            <w:r>
              <w:rPr>
                <w:noProof/>
                <w:webHidden/>
              </w:rPr>
              <w:tab/>
            </w:r>
            <w:r>
              <w:rPr>
                <w:noProof/>
                <w:webHidden/>
              </w:rPr>
              <w:fldChar w:fldCharType="begin"/>
            </w:r>
            <w:r>
              <w:rPr>
                <w:noProof/>
                <w:webHidden/>
              </w:rPr>
              <w:instrText xml:space="preserve"> PAGEREF _Toc330246159 \h </w:instrText>
            </w:r>
            <w:r>
              <w:rPr>
                <w:noProof/>
                <w:webHidden/>
              </w:rPr>
            </w:r>
            <w:r>
              <w:rPr>
                <w:noProof/>
                <w:webHidden/>
              </w:rPr>
              <w:fldChar w:fldCharType="separate"/>
            </w:r>
            <w:r>
              <w:rPr>
                <w:noProof/>
                <w:webHidden/>
              </w:rPr>
              <w:t>14</w:t>
            </w:r>
            <w:r>
              <w:rPr>
                <w:noProof/>
                <w:webHidden/>
              </w:rPr>
              <w:fldChar w:fldCharType="end"/>
            </w:r>
          </w:hyperlink>
        </w:p>
        <w:p w:rsidR="00AC331A" w:rsidRDefault="00AC331A">
          <w:pPr>
            <w:pStyle w:val="TOC1"/>
            <w:tabs>
              <w:tab w:val="right" w:leader="dot" w:pos="9350"/>
            </w:tabs>
            <w:rPr>
              <w:rFonts w:eastAsiaTheme="minorEastAsia"/>
              <w:noProof/>
            </w:rPr>
          </w:pPr>
          <w:hyperlink w:anchor="_Toc330246160" w:history="1">
            <w:r w:rsidRPr="00D5374C">
              <w:rPr>
                <w:rStyle w:val="Hyperlink"/>
                <w:noProof/>
              </w:rPr>
              <w:t>Appendix</w:t>
            </w:r>
            <w:r>
              <w:rPr>
                <w:noProof/>
                <w:webHidden/>
              </w:rPr>
              <w:tab/>
            </w:r>
            <w:r>
              <w:rPr>
                <w:noProof/>
                <w:webHidden/>
              </w:rPr>
              <w:fldChar w:fldCharType="begin"/>
            </w:r>
            <w:r>
              <w:rPr>
                <w:noProof/>
                <w:webHidden/>
              </w:rPr>
              <w:instrText xml:space="preserve"> PAGEREF _Toc330246160 \h </w:instrText>
            </w:r>
            <w:r>
              <w:rPr>
                <w:noProof/>
                <w:webHidden/>
              </w:rPr>
            </w:r>
            <w:r>
              <w:rPr>
                <w:noProof/>
                <w:webHidden/>
              </w:rPr>
              <w:fldChar w:fldCharType="separate"/>
            </w:r>
            <w:r>
              <w:rPr>
                <w:noProof/>
                <w:webHidden/>
              </w:rPr>
              <w:t>15</w:t>
            </w:r>
            <w:r>
              <w:rPr>
                <w:noProof/>
                <w:webHidden/>
              </w:rPr>
              <w:fldChar w:fldCharType="end"/>
            </w:r>
          </w:hyperlink>
        </w:p>
        <w:p w:rsidR="00AC331A" w:rsidRDefault="00AC331A">
          <w:pPr>
            <w:pStyle w:val="TOC2"/>
            <w:tabs>
              <w:tab w:val="right" w:leader="dot" w:pos="9350"/>
            </w:tabs>
            <w:rPr>
              <w:rFonts w:eastAsiaTheme="minorEastAsia"/>
              <w:noProof/>
            </w:rPr>
          </w:pPr>
          <w:hyperlink w:anchor="_Toc330246161" w:history="1">
            <w:r w:rsidRPr="00D5374C">
              <w:rPr>
                <w:rStyle w:val="Hyperlink"/>
                <w:noProof/>
              </w:rPr>
              <w:t>CRLP Mentor Participation Request Form</w:t>
            </w:r>
            <w:r>
              <w:rPr>
                <w:noProof/>
                <w:webHidden/>
              </w:rPr>
              <w:tab/>
            </w:r>
            <w:r>
              <w:rPr>
                <w:noProof/>
                <w:webHidden/>
              </w:rPr>
              <w:fldChar w:fldCharType="begin"/>
            </w:r>
            <w:r>
              <w:rPr>
                <w:noProof/>
                <w:webHidden/>
              </w:rPr>
              <w:instrText xml:space="preserve"> PAGEREF _Toc330246161 \h </w:instrText>
            </w:r>
            <w:r>
              <w:rPr>
                <w:noProof/>
                <w:webHidden/>
              </w:rPr>
            </w:r>
            <w:r>
              <w:rPr>
                <w:noProof/>
                <w:webHidden/>
              </w:rPr>
              <w:fldChar w:fldCharType="separate"/>
            </w:r>
            <w:r>
              <w:rPr>
                <w:noProof/>
                <w:webHidden/>
              </w:rPr>
              <w:t>15</w:t>
            </w:r>
            <w:r>
              <w:rPr>
                <w:noProof/>
                <w:webHidden/>
              </w:rPr>
              <w:fldChar w:fldCharType="end"/>
            </w:r>
          </w:hyperlink>
        </w:p>
        <w:p w:rsidR="00AC331A" w:rsidRDefault="00AC331A">
          <w:pPr>
            <w:pStyle w:val="TOC2"/>
            <w:tabs>
              <w:tab w:val="right" w:leader="dot" w:pos="9350"/>
            </w:tabs>
            <w:rPr>
              <w:rFonts w:eastAsiaTheme="minorEastAsia"/>
              <w:noProof/>
            </w:rPr>
          </w:pPr>
          <w:hyperlink w:anchor="_Toc330246162" w:history="1">
            <w:r w:rsidRPr="00D5374C">
              <w:rPr>
                <w:rStyle w:val="Hyperlink"/>
                <w:noProof/>
              </w:rPr>
              <w:t>CRLP Parent Agreement Form</w:t>
            </w:r>
            <w:r>
              <w:rPr>
                <w:noProof/>
                <w:webHidden/>
              </w:rPr>
              <w:tab/>
            </w:r>
            <w:r>
              <w:rPr>
                <w:noProof/>
                <w:webHidden/>
              </w:rPr>
              <w:fldChar w:fldCharType="begin"/>
            </w:r>
            <w:r>
              <w:rPr>
                <w:noProof/>
                <w:webHidden/>
              </w:rPr>
              <w:instrText xml:space="preserve"> PAGEREF _Toc330246162 \h </w:instrText>
            </w:r>
            <w:r>
              <w:rPr>
                <w:noProof/>
                <w:webHidden/>
              </w:rPr>
            </w:r>
            <w:r>
              <w:rPr>
                <w:noProof/>
                <w:webHidden/>
              </w:rPr>
              <w:fldChar w:fldCharType="separate"/>
            </w:r>
            <w:r>
              <w:rPr>
                <w:noProof/>
                <w:webHidden/>
              </w:rPr>
              <w:t>16</w:t>
            </w:r>
            <w:r>
              <w:rPr>
                <w:noProof/>
                <w:webHidden/>
              </w:rPr>
              <w:fldChar w:fldCharType="end"/>
            </w:r>
          </w:hyperlink>
        </w:p>
        <w:p w:rsidR="00AC331A" w:rsidRDefault="00AC331A">
          <w:pPr>
            <w:pStyle w:val="TOC2"/>
            <w:tabs>
              <w:tab w:val="right" w:leader="dot" w:pos="9350"/>
            </w:tabs>
            <w:rPr>
              <w:rFonts w:eastAsiaTheme="minorEastAsia"/>
              <w:noProof/>
            </w:rPr>
          </w:pPr>
          <w:hyperlink w:anchor="_Toc330246163" w:history="1">
            <w:r w:rsidRPr="00D5374C">
              <w:rPr>
                <w:rStyle w:val="Hyperlink"/>
                <w:rFonts w:eastAsia="Times New Roman"/>
                <w:noProof/>
              </w:rPr>
              <w:t>Progress Report</w:t>
            </w:r>
            <w:r>
              <w:rPr>
                <w:noProof/>
                <w:webHidden/>
              </w:rPr>
              <w:tab/>
            </w:r>
            <w:r>
              <w:rPr>
                <w:noProof/>
                <w:webHidden/>
              </w:rPr>
              <w:fldChar w:fldCharType="begin"/>
            </w:r>
            <w:r>
              <w:rPr>
                <w:noProof/>
                <w:webHidden/>
              </w:rPr>
              <w:instrText xml:space="preserve"> PAGEREF _Toc330246163 \h </w:instrText>
            </w:r>
            <w:r>
              <w:rPr>
                <w:noProof/>
                <w:webHidden/>
              </w:rPr>
            </w:r>
            <w:r>
              <w:rPr>
                <w:noProof/>
                <w:webHidden/>
              </w:rPr>
              <w:fldChar w:fldCharType="separate"/>
            </w:r>
            <w:r>
              <w:rPr>
                <w:noProof/>
                <w:webHidden/>
              </w:rPr>
              <w:t>19</w:t>
            </w:r>
            <w:r>
              <w:rPr>
                <w:noProof/>
                <w:webHidden/>
              </w:rPr>
              <w:fldChar w:fldCharType="end"/>
            </w:r>
          </w:hyperlink>
        </w:p>
        <w:p w:rsidR="00AC331A" w:rsidRDefault="00AC331A">
          <w:pPr>
            <w:pStyle w:val="TOC2"/>
            <w:tabs>
              <w:tab w:val="right" w:leader="dot" w:pos="9350"/>
            </w:tabs>
            <w:rPr>
              <w:rFonts w:eastAsiaTheme="minorEastAsia"/>
              <w:noProof/>
            </w:rPr>
          </w:pPr>
          <w:hyperlink w:anchor="_Toc330246164" w:history="1">
            <w:r w:rsidRPr="00D5374C">
              <w:rPr>
                <w:rStyle w:val="Hyperlink"/>
                <w:rFonts w:eastAsia="Times New Roman"/>
                <w:noProof/>
              </w:rPr>
              <w:t>Weekly Report</w:t>
            </w:r>
            <w:r>
              <w:rPr>
                <w:noProof/>
                <w:webHidden/>
              </w:rPr>
              <w:tab/>
            </w:r>
            <w:r>
              <w:rPr>
                <w:noProof/>
                <w:webHidden/>
              </w:rPr>
              <w:fldChar w:fldCharType="begin"/>
            </w:r>
            <w:r>
              <w:rPr>
                <w:noProof/>
                <w:webHidden/>
              </w:rPr>
              <w:instrText xml:space="preserve"> PAGEREF _Toc330246164 \h </w:instrText>
            </w:r>
            <w:r>
              <w:rPr>
                <w:noProof/>
                <w:webHidden/>
              </w:rPr>
            </w:r>
            <w:r>
              <w:rPr>
                <w:noProof/>
                <w:webHidden/>
              </w:rPr>
              <w:fldChar w:fldCharType="separate"/>
            </w:r>
            <w:r>
              <w:rPr>
                <w:noProof/>
                <w:webHidden/>
              </w:rPr>
              <w:t>20</w:t>
            </w:r>
            <w:r>
              <w:rPr>
                <w:noProof/>
                <w:webHidden/>
              </w:rPr>
              <w:fldChar w:fldCharType="end"/>
            </w:r>
          </w:hyperlink>
        </w:p>
        <w:p w:rsidR="00AC331A" w:rsidRDefault="00AC331A">
          <w:pPr>
            <w:pStyle w:val="TOC2"/>
            <w:tabs>
              <w:tab w:val="right" w:leader="dot" w:pos="9350"/>
            </w:tabs>
            <w:rPr>
              <w:rFonts w:eastAsiaTheme="minorEastAsia"/>
              <w:noProof/>
            </w:rPr>
          </w:pPr>
          <w:hyperlink w:anchor="_Toc330246165" w:history="1">
            <w:r w:rsidRPr="00D5374C">
              <w:rPr>
                <w:rStyle w:val="Hyperlink"/>
                <w:noProof/>
              </w:rPr>
              <w:t>Congressional Award Steps</w:t>
            </w:r>
            <w:r>
              <w:rPr>
                <w:noProof/>
                <w:webHidden/>
              </w:rPr>
              <w:tab/>
            </w:r>
            <w:r>
              <w:rPr>
                <w:noProof/>
                <w:webHidden/>
              </w:rPr>
              <w:fldChar w:fldCharType="begin"/>
            </w:r>
            <w:r>
              <w:rPr>
                <w:noProof/>
                <w:webHidden/>
              </w:rPr>
              <w:instrText xml:space="preserve"> PAGEREF _Toc330246165 \h </w:instrText>
            </w:r>
            <w:r>
              <w:rPr>
                <w:noProof/>
                <w:webHidden/>
              </w:rPr>
            </w:r>
            <w:r>
              <w:rPr>
                <w:noProof/>
                <w:webHidden/>
              </w:rPr>
              <w:fldChar w:fldCharType="separate"/>
            </w:r>
            <w:r>
              <w:rPr>
                <w:noProof/>
                <w:webHidden/>
              </w:rPr>
              <w:t>21</w:t>
            </w:r>
            <w:r>
              <w:rPr>
                <w:noProof/>
                <w:webHidden/>
              </w:rPr>
              <w:fldChar w:fldCharType="end"/>
            </w:r>
          </w:hyperlink>
        </w:p>
        <w:p w:rsidR="00AC331A" w:rsidRDefault="00AC331A">
          <w:pPr>
            <w:pStyle w:val="TOC2"/>
            <w:tabs>
              <w:tab w:val="right" w:leader="dot" w:pos="9350"/>
            </w:tabs>
            <w:rPr>
              <w:rFonts w:eastAsiaTheme="minorEastAsia"/>
              <w:noProof/>
            </w:rPr>
          </w:pPr>
          <w:hyperlink w:anchor="_Toc330246166" w:history="1">
            <w:r w:rsidRPr="00D5374C">
              <w:rPr>
                <w:rStyle w:val="Hyperlink"/>
                <w:noProof/>
              </w:rPr>
              <w:t>Congressional Award Registration Form</w:t>
            </w:r>
            <w:r>
              <w:rPr>
                <w:noProof/>
                <w:webHidden/>
              </w:rPr>
              <w:tab/>
            </w:r>
            <w:r>
              <w:rPr>
                <w:noProof/>
                <w:webHidden/>
              </w:rPr>
              <w:fldChar w:fldCharType="begin"/>
            </w:r>
            <w:r>
              <w:rPr>
                <w:noProof/>
                <w:webHidden/>
              </w:rPr>
              <w:instrText xml:space="preserve"> PAGEREF _Toc330246166 \h </w:instrText>
            </w:r>
            <w:r>
              <w:rPr>
                <w:noProof/>
                <w:webHidden/>
              </w:rPr>
            </w:r>
            <w:r>
              <w:rPr>
                <w:noProof/>
                <w:webHidden/>
              </w:rPr>
              <w:fldChar w:fldCharType="separate"/>
            </w:r>
            <w:r>
              <w:rPr>
                <w:noProof/>
                <w:webHidden/>
              </w:rPr>
              <w:t>22</w:t>
            </w:r>
            <w:r>
              <w:rPr>
                <w:noProof/>
                <w:webHidden/>
              </w:rPr>
              <w:fldChar w:fldCharType="end"/>
            </w:r>
          </w:hyperlink>
        </w:p>
        <w:p w:rsidR="00AC331A" w:rsidRDefault="00AC331A">
          <w:pPr>
            <w:pStyle w:val="TOC2"/>
            <w:tabs>
              <w:tab w:val="right" w:leader="dot" w:pos="9350"/>
            </w:tabs>
            <w:rPr>
              <w:rFonts w:eastAsiaTheme="minorEastAsia"/>
              <w:noProof/>
            </w:rPr>
          </w:pPr>
          <w:hyperlink w:anchor="_Toc330246167" w:history="1">
            <w:r w:rsidRPr="00D5374C">
              <w:rPr>
                <w:rStyle w:val="Hyperlink"/>
                <w:rFonts w:eastAsia="Times New Roman"/>
                <w:noProof/>
              </w:rPr>
              <w:t>College Board 101 Great Books List</w:t>
            </w:r>
            <w:r>
              <w:rPr>
                <w:noProof/>
                <w:webHidden/>
              </w:rPr>
              <w:tab/>
            </w:r>
            <w:r>
              <w:rPr>
                <w:noProof/>
                <w:webHidden/>
              </w:rPr>
              <w:fldChar w:fldCharType="begin"/>
            </w:r>
            <w:r>
              <w:rPr>
                <w:noProof/>
                <w:webHidden/>
              </w:rPr>
              <w:instrText xml:space="preserve"> PAGEREF _Toc330246167 \h </w:instrText>
            </w:r>
            <w:r>
              <w:rPr>
                <w:noProof/>
                <w:webHidden/>
              </w:rPr>
            </w:r>
            <w:r>
              <w:rPr>
                <w:noProof/>
                <w:webHidden/>
              </w:rPr>
              <w:fldChar w:fldCharType="separate"/>
            </w:r>
            <w:r>
              <w:rPr>
                <w:noProof/>
                <w:webHidden/>
              </w:rPr>
              <w:t>23</w:t>
            </w:r>
            <w:r>
              <w:rPr>
                <w:noProof/>
                <w:webHidden/>
              </w:rPr>
              <w:fldChar w:fldCharType="end"/>
            </w:r>
          </w:hyperlink>
        </w:p>
        <w:p w:rsidR="00AC331A" w:rsidRDefault="00AC331A">
          <w:pPr>
            <w:pStyle w:val="TOC2"/>
            <w:tabs>
              <w:tab w:val="right" w:leader="dot" w:pos="9350"/>
            </w:tabs>
            <w:rPr>
              <w:rFonts w:eastAsiaTheme="minorEastAsia"/>
              <w:noProof/>
            </w:rPr>
          </w:pPr>
          <w:hyperlink w:anchor="_Toc330246168" w:history="1">
            <w:r w:rsidRPr="00D5374C">
              <w:rPr>
                <w:rStyle w:val="Hyperlink"/>
                <w:noProof/>
              </w:rPr>
              <w:t>CRLP Fundraising Ideas</w:t>
            </w:r>
            <w:r>
              <w:rPr>
                <w:noProof/>
                <w:webHidden/>
              </w:rPr>
              <w:tab/>
            </w:r>
            <w:r>
              <w:rPr>
                <w:noProof/>
                <w:webHidden/>
              </w:rPr>
              <w:fldChar w:fldCharType="begin"/>
            </w:r>
            <w:r>
              <w:rPr>
                <w:noProof/>
                <w:webHidden/>
              </w:rPr>
              <w:instrText xml:space="preserve"> PAGEREF _Toc330246168 \h </w:instrText>
            </w:r>
            <w:r>
              <w:rPr>
                <w:noProof/>
                <w:webHidden/>
              </w:rPr>
            </w:r>
            <w:r>
              <w:rPr>
                <w:noProof/>
                <w:webHidden/>
              </w:rPr>
              <w:fldChar w:fldCharType="separate"/>
            </w:r>
            <w:r>
              <w:rPr>
                <w:noProof/>
                <w:webHidden/>
              </w:rPr>
              <w:t>26</w:t>
            </w:r>
            <w:r>
              <w:rPr>
                <w:noProof/>
                <w:webHidden/>
              </w:rPr>
              <w:fldChar w:fldCharType="end"/>
            </w:r>
          </w:hyperlink>
        </w:p>
        <w:p w:rsidR="00AC331A" w:rsidRDefault="00AC331A">
          <w:pPr>
            <w:pStyle w:val="TOC2"/>
            <w:tabs>
              <w:tab w:val="right" w:leader="dot" w:pos="9350"/>
            </w:tabs>
            <w:rPr>
              <w:rFonts w:eastAsiaTheme="minorEastAsia"/>
              <w:noProof/>
            </w:rPr>
          </w:pPr>
          <w:hyperlink w:anchor="_Toc330246169" w:history="1">
            <w:r w:rsidRPr="00D5374C">
              <w:rPr>
                <w:rStyle w:val="Hyperlink"/>
                <w:noProof/>
              </w:rPr>
              <w:t xml:space="preserve"> Congressional Award Service Goal Examples</w:t>
            </w:r>
            <w:r>
              <w:rPr>
                <w:noProof/>
                <w:webHidden/>
              </w:rPr>
              <w:tab/>
            </w:r>
            <w:r>
              <w:rPr>
                <w:noProof/>
                <w:webHidden/>
              </w:rPr>
              <w:fldChar w:fldCharType="begin"/>
            </w:r>
            <w:r>
              <w:rPr>
                <w:noProof/>
                <w:webHidden/>
              </w:rPr>
              <w:instrText xml:space="preserve"> PAGEREF _Toc330246169 \h </w:instrText>
            </w:r>
            <w:r>
              <w:rPr>
                <w:noProof/>
                <w:webHidden/>
              </w:rPr>
            </w:r>
            <w:r>
              <w:rPr>
                <w:noProof/>
                <w:webHidden/>
              </w:rPr>
              <w:fldChar w:fldCharType="separate"/>
            </w:r>
            <w:r>
              <w:rPr>
                <w:noProof/>
                <w:webHidden/>
              </w:rPr>
              <w:t>27</w:t>
            </w:r>
            <w:r>
              <w:rPr>
                <w:noProof/>
                <w:webHidden/>
              </w:rPr>
              <w:fldChar w:fldCharType="end"/>
            </w:r>
          </w:hyperlink>
        </w:p>
        <w:p w:rsidR="00AC331A" w:rsidRDefault="00AC331A">
          <w:pPr>
            <w:pStyle w:val="TOC2"/>
            <w:tabs>
              <w:tab w:val="right" w:leader="dot" w:pos="9350"/>
            </w:tabs>
            <w:rPr>
              <w:rFonts w:eastAsiaTheme="minorEastAsia"/>
              <w:noProof/>
            </w:rPr>
          </w:pPr>
          <w:hyperlink w:anchor="_Toc330246170" w:history="1">
            <w:r w:rsidRPr="00D5374C">
              <w:rPr>
                <w:rStyle w:val="Hyperlink"/>
                <w:noProof/>
              </w:rPr>
              <w:t>CRLP Average Activity Cost Chart</w:t>
            </w:r>
            <w:r>
              <w:rPr>
                <w:noProof/>
                <w:webHidden/>
              </w:rPr>
              <w:tab/>
            </w:r>
            <w:r w:rsidRPr="00AC331A">
              <w:rPr>
                <w:noProof/>
                <w:webHidden/>
                <w:color w:val="FFFFFF" w:themeColor="background1"/>
              </w:rPr>
              <w:fldChar w:fldCharType="begin"/>
            </w:r>
            <w:r w:rsidRPr="00AC331A">
              <w:rPr>
                <w:noProof/>
                <w:webHidden/>
                <w:color w:val="FFFFFF" w:themeColor="background1"/>
              </w:rPr>
              <w:instrText xml:space="preserve"> PAGEREF _Toc330246170 \h </w:instrText>
            </w:r>
            <w:r w:rsidRPr="00AC331A">
              <w:rPr>
                <w:noProof/>
                <w:webHidden/>
                <w:color w:val="FFFFFF" w:themeColor="background1"/>
              </w:rPr>
            </w:r>
            <w:r w:rsidRPr="00AC331A">
              <w:rPr>
                <w:noProof/>
                <w:webHidden/>
                <w:color w:val="FFFFFF" w:themeColor="background1"/>
              </w:rPr>
              <w:fldChar w:fldCharType="separate"/>
            </w:r>
            <w:r w:rsidRPr="00AC331A">
              <w:rPr>
                <w:noProof/>
                <w:webHidden/>
                <w:color w:val="FFFFFF" w:themeColor="background1"/>
              </w:rPr>
              <w:t>0</w:t>
            </w:r>
            <w:r w:rsidRPr="00AC331A">
              <w:rPr>
                <w:noProof/>
                <w:webHidden/>
                <w:color w:val="FFFFFF" w:themeColor="background1"/>
              </w:rPr>
              <w:fldChar w:fldCharType="end"/>
            </w:r>
          </w:hyperlink>
          <w:r w:rsidRPr="00AC331A">
            <w:rPr>
              <w:rStyle w:val="Hyperlink"/>
              <w:noProof/>
              <w:color w:val="auto"/>
              <w:u w:val="none"/>
            </w:rPr>
            <w:t>32</w:t>
          </w:r>
        </w:p>
        <w:p w:rsidR="00701E16" w:rsidRDefault="00460CF3">
          <w:r>
            <w:rPr>
              <w:b/>
              <w:bCs/>
              <w:noProof/>
            </w:rPr>
            <w:fldChar w:fldCharType="end"/>
          </w:r>
        </w:p>
      </w:sdtContent>
    </w:sdt>
    <w:p w:rsidR="003F2EFB" w:rsidRDefault="003F2EFB" w:rsidP="00701E16">
      <w:pPr>
        <w:pStyle w:val="Heading1"/>
      </w:pPr>
      <w:bookmarkStart w:id="0" w:name="_GoBack"/>
      <w:bookmarkEnd w:id="0"/>
    </w:p>
    <w:p w:rsidR="003F2EFB" w:rsidRDefault="003F2EFB" w:rsidP="00701E16">
      <w:pPr>
        <w:pStyle w:val="Heading1"/>
      </w:pPr>
    </w:p>
    <w:p w:rsidR="003F2EFB" w:rsidRDefault="003F2EFB" w:rsidP="00701E16">
      <w:pPr>
        <w:pStyle w:val="Heading1"/>
      </w:pPr>
    </w:p>
    <w:p w:rsidR="003F2EFB" w:rsidRDefault="003F2EFB" w:rsidP="00701E16">
      <w:pPr>
        <w:pStyle w:val="Heading1"/>
      </w:pPr>
    </w:p>
    <w:p w:rsidR="003F2EFB" w:rsidRDefault="003F2EFB" w:rsidP="00701E16">
      <w:pPr>
        <w:pStyle w:val="Heading1"/>
      </w:pPr>
    </w:p>
    <w:p w:rsidR="003F2EFB" w:rsidRDefault="003F2EFB" w:rsidP="00701E16">
      <w:pPr>
        <w:pStyle w:val="Heading1"/>
      </w:pPr>
    </w:p>
    <w:p w:rsidR="003F2EFB" w:rsidRDefault="003F2EFB" w:rsidP="00701E16">
      <w:pPr>
        <w:pStyle w:val="Heading1"/>
      </w:pPr>
    </w:p>
    <w:p w:rsidR="003F2EFB" w:rsidRDefault="003F2EFB" w:rsidP="00701E16">
      <w:pPr>
        <w:pStyle w:val="Heading1"/>
      </w:pPr>
    </w:p>
    <w:p w:rsidR="003F2EFB" w:rsidRDefault="003F2EFB" w:rsidP="00701E16">
      <w:pPr>
        <w:pStyle w:val="Heading1"/>
      </w:pPr>
    </w:p>
    <w:p w:rsidR="003F2EFB" w:rsidRDefault="003F2EFB" w:rsidP="00701E16">
      <w:pPr>
        <w:pStyle w:val="Heading1"/>
      </w:pPr>
    </w:p>
    <w:p w:rsidR="003F2EFB" w:rsidRDefault="003F2EFB" w:rsidP="00701E16">
      <w:pPr>
        <w:pStyle w:val="Heading1"/>
      </w:pPr>
    </w:p>
    <w:p w:rsidR="003F2EFB" w:rsidRDefault="003F2EFB" w:rsidP="00701E16">
      <w:pPr>
        <w:pStyle w:val="Heading1"/>
      </w:pPr>
    </w:p>
    <w:p w:rsidR="003F2EFB" w:rsidRDefault="003F2EFB" w:rsidP="00701E16">
      <w:pPr>
        <w:pStyle w:val="Heading1"/>
      </w:pPr>
    </w:p>
    <w:p w:rsidR="003F2EFB" w:rsidRDefault="003F2EFB" w:rsidP="00701E16">
      <w:pPr>
        <w:pStyle w:val="Heading1"/>
      </w:pPr>
    </w:p>
    <w:p w:rsidR="003F2EFB" w:rsidRDefault="003F2EFB" w:rsidP="00701E16">
      <w:pPr>
        <w:pStyle w:val="Heading1"/>
      </w:pPr>
    </w:p>
    <w:p w:rsidR="003F2EFB" w:rsidRDefault="003F2EFB" w:rsidP="00701E16">
      <w:pPr>
        <w:pStyle w:val="Heading1"/>
      </w:pPr>
    </w:p>
    <w:p w:rsidR="00203D35" w:rsidRPr="00701E16" w:rsidRDefault="00203D35" w:rsidP="00701E16">
      <w:pPr>
        <w:pStyle w:val="Heading1"/>
      </w:pPr>
      <w:bookmarkStart w:id="1" w:name="_Toc330246141"/>
      <w:r w:rsidRPr="00701E16">
        <w:lastRenderedPageBreak/>
        <w:t>CRLP Introduction</w:t>
      </w:r>
      <w:bookmarkEnd w:id="1"/>
    </w:p>
    <w:p w:rsidR="00701E16" w:rsidRPr="00701E16" w:rsidRDefault="00701E16" w:rsidP="00701E16"/>
    <w:p w:rsidR="00452D43" w:rsidRPr="00DE21D0" w:rsidRDefault="006E584F" w:rsidP="00DE21D0">
      <w:pPr>
        <w:rPr>
          <w:rFonts w:asciiTheme="majorHAnsi" w:hAnsiTheme="majorHAnsi"/>
          <w:sz w:val="24"/>
        </w:rPr>
      </w:pPr>
      <w:r>
        <w:rPr>
          <w:rFonts w:asciiTheme="majorHAnsi" w:hAnsiTheme="majorHAnsi"/>
          <w:sz w:val="24"/>
        </w:rPr>
        <w:t xml:space="preserve">The </w:t>
      </w:r>
      <w:r w:rsidR="001B06B1">
        <w:rPr>
          <w:rFonts w:asciiTheme="majorHAnsi" w:hAnsiTheme="majorHAnsi"/>
          <w:sz w:val="24"/>
        </w:rPr>
        <w:t xml:space="preserve">College Readiness and Leadership Program </w:t>
      </w:r>
      <w:r>
        <w:rPr>
          <w:rFonts w:asciiTheme="majorHAnsi" w:hAnsiTheme="majorHAnsi"/>
          <w:sz w:val="24"/>
        </w:rPr>
        <w:t>(</w:t>
      </w:r>
      <w:r w:rsidR="00203D35" w:rsidRPr="00DE21D0">
        <w:rPr>
          <w:rFonts w:asciiTheme="majorHAnsi" w:hAnsiTheme="majorHAnsi"/>
          <w:sz w:val="24"/>
        </w:rPr>
        <w:t>CRLP</w:t>
      </w:r>
      <w:r>
        <w:rPr>
          <w:rFonts w:asciiTheme="majorHAnsi" w:hAnsiTheme="majorHAnsi"/>
          <w:sz w:val="24"/>
        </w:rPr>
        <w:t>)</w:t>
      </w:r>
      <w:r w:rsidR="00203D35" w:rsidRPr="00DE21D0">
        <w:rPr>
          <w:rFonts w:asciiTheme="majorHAnsi" w:hAnsiTheme="majorHAnsi"/>
          <w:sz w:val="24"/>
        </w:rPr>
        <w:t xml:space="preserve"> is</w:t>
      </w:r>
      <w:r w:rsidR="00A03495" w:rsidRPr="00DE21D0">
        <w:rPr>
          <w:rFonts w:asciiTheme="majorHAnsi" w:hAnsiTheme="majorHAnsi"/>
          <w:sz w:val="24"/>
        </w:rPr>
        <w:t xml:space="preserve"> a voluntary mentorship program designed to help qualified students improve their skills </w:t>
      </w:r>
      <w:r w:rsidR="00203D35" w:rsidRPr="00DE21D0">
        <w:rPr>
          <w:rFonts w:asciiTheme="majorHAnsi" w:hAnsiTheme="majorHAnsi"/>
          <w:sz w:val="24"/>
        </w:rPr>
        <w:t>in:</w:t>
      </w:r>
    </w:p>
    <w:p w:rsidR="00452D43" w:rsidRPr="00DE21D0" w:rsidRDefault="002E1B05" w:rsidP="00DE21D0">
      <w:pPr>
        <w:rPr>
          <w:rFonts w:asciiTheme="majorHAnsi" w:hAnsiTheme="majorHAnsi"/>
          <w:sz w:val="24"/>
        </w:rPr>
      </w:pPr>
      <w:r>
        <w:rPr>
          <w:rFonts w:asciiTheme="majorHAnsi" w:hAnsiTheme="majorHAnsi"/>
          <w:sz w:val="24"/>
        </w:rPr>
        <w:t>Social Networking</w:t>
      </w:r>
    </w:p>
    <w:p w:rsidR="00452D43" w:rsidRPr="00DE21D0" w:rsidRDefault="00A03495" w:rsidP="00DE21D0">
      <w:pPr>
        <w:rPr>
          <w:rFonts w:asciiTheme="majorHAnsi" w:hAnsiTheme="majorHAnsi"/>
          <w:sz w:val="24"/>
        </w:rPr>
      </w:pPr>
      <w:r w:rsidRPr="00DE21D0">
        <w:rPr>
          <w:rFonts w:asciiTheme="majorHAnsi" w:hAnsiTheme="majorHAnsi"/>
          <w:sz w:val="24"/>
        </w:rPr>
        <w:t>Academics</w:t>
      </w:r>
    </w:p>
    <w:p w:rsidR="00452D43" w:rsidRPr="00DE21D0" w:rsidRDefault="00A03495" w:rsidP="00DE21D0">
      <w:pPr>
        <w:rPr>
          <w:rFonts w:asciiTheme="majorHAnsi" w:hAnsiTheme="majorHAnsi"/>
          <w:sz w:val="24"/>
        </w:rPr>
      </w:pPr>
      <w:r w:rsidRPr="00DE21D0">
        <w:rPr>
          <w:rFonts w:asciiTheme="majorHAnsi" w:hAnsiTheme="majorHAnsi"/>
          <w:sz w:val="24"/>
        </w:rPr>
        <w:t>Extracurricular</w:t>
      </w:r>
      <w:r w:rsidR="006E584F">
        <w:rPr>
          <w:rFonts w:asciiTheme="majorHAnsi" w:hAnsiTheme="majorHAnsi"/>
          <w:sz w:val="24"/>
        </w:rPr>
        <w:t xml:space="preserve"> activities</w:t>
      </w:r>
    </w:p>
    <w:p w:rsidR="00452D43" w:rsidRPr="00DE21D0" w:rsidRDefault="00A03495" w:rsidP="00DE21D0">
      <w:pPr>
        <w:rPr>
          <w:rFonts w:asciiTheme="majorHAnsi" w:hAnsiTheme="majorHAnsi"/>
          <w:sz w:val="24"/>
        </w:rPr>
      </w:pPr>
      <w:r w:rsidRPr="00DE21D0">
        <w:rPr>
          <w:rFonts w:asciiTheme="majorHAnsi" w:hAnsiTheme="majorHAnsi"/>
          <w:sz w:val="24"/>
        </w:rPr>
        <w:t>Personal development</w:t>
      </w:r>
    </w:p>
    <w:p w:rsidR="00447F20" w:rsidRPr="00447F20" w:rsidRDefault="00D31414" w:rsidP="00DE21D0">
      <w:pPr>
        <w:rPr>
          <w:rFonts w:asciiTheme="majorHAnsi" w:eastAsiaTheme="majorEastAsia" w:hAnsiTheme="majorHAnsi" w:cstheme="majorBidi"/>
          <w:bCs/>
          <w:color w:val="000000" w:themeColor="text1"/>
          <w:sz w:val="24"/>
          <w:szCs w:val="26"/>
        </w:rPr>
      </w:pPr>
      <w:r>
        <w:rPr>
          <w:rFonts w:asciiTheme="majorHAnsi" w:eastAsiaTheme="majorEastAsia" w:hAnsiTheme="majorHAnsi" w:cstheme="majorBidi"/>
          <w:bCs/>
          <w:color w:val="000000" w:themeColor="text1"/>
          <w:sz w:val="24"/>
          <w:szCs w:val="26"/>
        </w:rPr>
        <w:t>We believe that students</w:t>
      </w:r>
      <w:r w:rsidR="00447F20" w:rsidRPr="00447F20">
        <w:rPr>
          <w:rFonts w:asciiTheme="majorHAnsi" w:eastAsiaTheme="majorEastAsia" w:hAnsiTheme="majorHAnsi" w:cstheme="majorBidi"/>
          <w:bCs/>
          <w:color w:val="000000" w:themeColor="text1"/>
          <w:sz w:val="24"/>
          <w:szCs w:val="26"/>
        </w:rPr>
        <w:t xml:space="preserve"> within a collaborat</w:t>
      </w:r>
      <w:r>
        <w:rPr>
          <w:rFonts w:asciiTheme="majorHAnsi" w:eastAsiaTheme="majorEastAsia" w:hAnsiTheme="majorHAnsi" w:cstheme="majorBidi"/>
          <w:bCs/>
          <w:color w:val="000000" w:themeColor="text1"/>
          <w:sz w:val="24"/>
          <w:szCs w:val="26"/>
        </w:rPr>
        <w:t>ive and cooperative environment</w:t>
      </w:r>
      <w:r w:rsidR="00447F20" w:rsidRPr="00447F20">
        <w:rPr>
          <w:rFonts w:asciiTheme="majorHAnsi" w:eastAsiaTheme="majorEastAsia" w:hAnsiTheme="majorHAnsi" w:cstheme="majorBidi"/>
          <w:bCs/>
          <w:color w:val="000000" w:themeColor="text1"/>
          <w:sz w:val="24"/>
          <w:szCs w:val="26"/>
        </w:rPr>
        <w:t xml:space="preserve"> will excel at </w:t>
      </w:r>
      <w:r w:rsidR="002E1B05">
        <w:rPr>
          <w:rFonts w:asciiTheme="majorHAnsi" w:eastAsiaTheme="majorEastAsia" w:hAnsiTheme="majorHAnsi" w:cstheme="majorBidi"/>
          <w:bCs/>
          <w:color w:val="000000" w:themeColor="text1"/>
          <w:sz w:val="24"/>
          <w:szCs w:val="26"/>
        </w:rPr>
        <w:t>academics while reaching their full intellectual, mental, physical and emotional potential. CRLP is a committed long term interactive mentor-mentee relationship which will enhance the student’s probability of acceptance into top ranking colleges and universities in the Nation as well as around the world</w:t>
      </w:r>
      <w:r w:rsidR="00447F20" w:rsidRPr="00447F20">
        <w:rPr>
          <w:rFonts w:asciiTheme="majorHAnsi" w:eastAsiaTheme="majorEastAsia" w:hAnsiTheme="majorHAnsi" w:cstheme="majorBidi"/>
          <w:bCs/>
          <w:color w:val="000000" w:themeColor="text1"/>
          <w:sz w:val="24"/>
          <w:szCs w:val="26"/>
        </w:rPr>
        <w:t>.</w:t>
      </w:r>
    </w:p>
    <w:p w:rsidR="00203D35" w:rsidRPr="00701E16" w:rsidRDefault="00203D35" w:rsidP="00701E16">
      <w:pPr>
        <w:pStyle w:val="Heading2"/>
      </w:pPr>
    </w:p>
    <w:p w:rsidR="00203D35" w:rsidRPr="00701E16" w:rsidRDefault="00203D35" w:rsidP="00701E16">
      <w:pPr>
        <w:pStyle w:val="Heading1"/>
      </w:pPr>
      <w:bookmarkStart w:id="2" w:name="_Toc330246142"/>
      <w:r w:rsidRPr="00701E16">
        <w:t>CRLP Mission and Vision</w:t>
      </w:r>
      <w:bookmarkEnd w:id="2"/>
    </w:p>
    <w:p w:rsidR="00203D35" w:rsidRDefault="00203D35" w:rsidP="00944BCF">
      <w:pPr>
        <w:rPr>
          <w:rFonts w:asciiTheme="majorHAnsi" w:hAnsiTheme="majorHAnsi"/>
          <w:sz w:val="28"/>
        </w:rPr>
      </w:pPr>
    </w:p>
    <w:p w:rsidR="00452D43" w:rsidRPr="00203D35" w:rsidRDefault="00A03495" w:rsidP="00203D35">
      <w:pPr>
        <w:rPr>
          <w:rFonts w:asciiTheme="majorHAnsi" w:hAnsiTheme="majorHAnsi"/>
          <w:sz w:val="28"/>
        </w:rPr>
      </w:pPr>
      <w:r w:rsidRPr="00203D35">
        <w:rPr>
          <w:rFonts w:asciiTheme="majorHAnsi" w:hAnsiTheme="majorHAnsi"/>
          <w:b/>
          <w:bCs/>
          <w:sz w:val="28"/>
        </w:rPr>
        <w:t>Mission:</w:t>
      </w:r>
    </w:p>
    <w:p w:rsidR="00203D35" w:rsidRDefault="00203D35" w:rsidP="00203D35">
      <w:pPr>
        <w:rPr>
          <w:rFonts w:asciiTheme="majorHAnsi" w:hAnsiTheme="majorHAnsi"/>
          <w:sz w:val="28"/>
        </w:rPr>
      </w:pPr>
    </w:p>
    <w:p w:rsidR="00447F20" w:rsidRPr="00701E16" w:rsidRDefault="002E1B05" w:rsidP="00701E16">
      <w:pPr>
        <w:rPr>
          <w:rFonts w:asciiTheme="majorHAnsi" w:hAnsiTheme="majorHAnsi"/>
          <w:sz w:val="24"/>
        </w:rPr>
      </w:pPr>
      <w:r>
        <w:rPr>
          <w:rFonts w:asciiTheme="majorHAnsi" w:hAnsiTheme="majorHAnsi"/>
          <w:sz w:val="24"/>
        </w:rPr>
        <w:t>The mission of the CRLP is to provide the academic and social opp</w:t>
      </w:r>
      <w:r w:rsidR="00E46DF3">
        <w:rPr>
          <w:rFonts w:asciiTheme="majorHAnsi" w:hAnsiTheme="majorHAnsi"/>
          <w:sz w:val="24"/>
        </w:rPr>
        <w:t xml:space="preserve">ortunities high achievers </w:t>
      </w:r>
      <w:r>
        <w:rPr>
          <w:rFonts w:asciiTheme="majorHAnsi" w:hAnsiTheme="majorHAnsi"/>
          <w:sz w:val="24"/>
        </w:rPr>
        <w:t>in quest of higher education need in order to develop leadership and teamwork skill</w:t>
      </w:r>
      <w:r w:rsidR="006E584F">
        <w:rPr>
          <w:rFonts w:asciiTheme="majorHAnsi" w:hAnsiTheme="majorHAnsi"/>
          <w:sz w:val="24"/>
        </w:rPr>
        <w:t>s. Things such as these</w:t>
      </w:r>
      <w:r>
        <w:rPr>
          <w:rFonts w:asciiTheme="majorHAnsi" w:hAnsiTheme="majorHAnsi"/>
          <w:sz w:val="24"/>
        </w:rPr>
        <w:t xml:space="preserve"> are vital to the real world experiences that they will face outside of high-school</w:t>
      </w:r>
      <w:r w:rsidR="00447F20" w:rsidRPr="00701E16">
        <w:rPr>
          <w:rFonts w:asciiTheme="majorHAnsi" w:hAnsiTheme="majorHAnsi"/>
          <w:sz w:val="24"/>
        </w:rPr>
        <w:t>.</w:t>
      </w:r>
    </w:p>
    <w:p w:rsidR="00203D35" w:rsidRDefault="00203D35" w:rsidP="00203D35">
      <w:pPr>
        <w:rPr>
          <w:rFonts w:asciiTheme="majorHAnsi" w:hAnsiTheme="majorHAnsi"/>
          <w:b/>
          <w:bCs/>
          <w:sz w:val="28"/>
        </w:rPr>
      </w:pPr>
    </w:p>
    <w:p w:rsidR="00F132E7" w:rsidRDefault="00203D35" w:rsidP="00944BCF">
      <w:pPr>
        <w:rPr>
          <w:rFonts w:asciiTheme="majorHAnsi" w:hAnsiTheme="majorHAnsi"/>
          <w:b/>
          <w:bCs/>
          <w:sz w:val="28"/>
        </w:rPr>
      </w:pPr>
      <w:r>
        <w:rPr>
          <w:rFonts w:asciiTheme="majorHAnsi" w:hAnsiTheme="majorHAnsi"/>
          <w:b/>
          <w:bCs/>
          <w:sz w:val="28"/>
        </w:rPr>
        <w:t>V</w:t>
      </w:r>
      <w:r w:rsidR="00A03495" w:rsidRPr="00203D35">
        <w:rPr>
          <w:rFonts w:asciiTheme="majorHAnsi" w:hAnsiTheme="majorHAnsi"/>
          <w:b/>
          <w:bCs/>
          <w:sz w:val="28"/>
        </w:rPr>
        <w:t>ision:</w:t>
      </w:r>
    </w:p>
    <w:p w:rsidR="00447F20" w:rsidRDefault="00447F20" w:rsidP="00944BCF">
      <w:pPr>
        <w:rPr>
          <w:rFonts w:asciiTheme="majorHAnsi" w:hAnsiTheme="majorHAnsi"/>
          <w:b/>
          <w:bCs/>
          <w:sz w:val="28"/>
        </w:rPr>
      </w:pPr>
    </w:p>
    <w:p w:rsidR="00447F20" w:rsidRPr="00447F20" w:rsidRDefault="002E1B05" w:rsidP="00447F20">
      <w:pPr>
        <w:rPr>
          <w:rFonts w:asciiTheme="majorHAnsi" w:hAnsiTheme="majorHAnsi"/>
          <w:bCs/>
          <w:sz w:val="24"/>
          <w:szCs w:val="24"/>
        </w:rPr>
      </w:pPr>
      <w:r>
        <w:rPr>
          <w:rFonts w:asciiTheme="majorHAnsi" w:hAnsiTheme="majorHAnsi"/>
          <w:bCs/>
          <w:sz w:val="24"/>
          <w:szCs w:val="24"/>
        </w:rPr>
        <w:t>The vi</w:t>
      </w:r>
      <w:r w:rsidR="00E46DF3">
        <w:rPr>
          <w:rFonts w:asciiTheme="majorHAnsi" w:hAnsiTheme="majorHAnsi"/>
          <w:bCs/>
          <w:sz w:val="24"/>
          <w:szCs w:val="24"/>
        </w:rPr>
        <w:t>sion of the CRLP program is for</w:t>
      </w:r>
      <w:r>
        <w:rPr>
          <w:rFonts w:asciiTheme="majorHAnsi" w:hAnsiTheme="majorHAnsi"/>
          <w:bCs/>
          <w:sz w:val="24"/>
          <w:szCs w:val="24"/>
        </w:rPr>
        <w:t xml:space="preserve"> every st</w:t>
      </w:r>
      <w:r w:rsidR="00E46DF3">
        <w:rPr>
          <w:rFonts w:asciiTheme="majorHAnsi" w:hAnsiTheme="majorHAnsi"/>
          <w:bCs/>
          <w:sz w:val="24"/>
          <w:szCs w:val="24"/>
        </w:rPr>
        <w:t>udent to</w:t>
      </w:r>
      <w:r>
        <w:rPr>
          <w:rFonts w:asciiTheme="majorHAnsi" w:hAnsiTheme="majorHAnsi"/>
          <w:bCs/>
          <w:sz w:val="24"/>
          <w:szCs w:val="24"/>
        </w:rPr>
        <w:t xml:space="preserve"> perform above and beyond their highest potential and be accepted into exceptionally ranking universities around the nation as well as in other countries and provinces.</w:t>
      </w:r>
    </w:p>
    <w:p w:rsidR="00F132E7" w:rsidRPr="00203D35" w:rsidRDefault="00F132E7" w:rsidP="00F132E7">
      <w:pPr>
        <w:pStyle w:val="Heading1"/>
        <w:spacing w:line="240" w:lineRule="auto"/>
      </w:pPr>
      <w:bookmarkStart w:id="3" w:name="_Toc330246143"/>
      <w:r>
        <w:lastRenderedPageBreak/>
        <w:t>C</w:t>
      </w:r>
      <w:r w:rsidRPr="00203D35">
        <w:t>RLP Major Components</w:t>
      </w:r>
      <w:bookmarkEnd w:id="3"/>
    </w:p>
    <w:p w:rsidR="00F132E7" w:rsidRDefault="00F132E7" w:rsidP="00F132E7">
      <w:pPr>
        <w:spacing w:line="240" w:lineRule="auto"/>
        <w:rPr>
          <w:rFonts w:asciiTheme="majorHAnsi" w:hAnsiTheme="majorHAnsi"/>
          <w:sz w:val="28"/>
        </w:rPr>
      </w:pPr>
    </w:p>
    <w:p w:rsidR="00F132E7" w:rsidRPr="00ED2394" w:rsidRDefault="00F132E7" w:rsidP="00F132E7">
      <w:pPr>
        <w:spacing w:line="240" w:lineRule="auto"/>
        <w:rPr>
          <w:rFonts w:asciiTheme="majorHAnsi" w:hAnsiTheme="majorHAnsi"/>
          <w:sz w:val="24"/>
        </w:rPr>
      </w:pPr>
      <w:r w:rsidRPr="00ED2394">
        <w:rPr>
          <w:rFonts w:asciiTheme="majorHAnsi" w:hAnsiTheme="majorHAnsi"/>
          <w:sz w:val="24"/>
        </w:rPr>
        <w:t>CRLP has 4 major components</w:t>
      </w:r>
      <w:r>
        <w:rPr>
          <w:rFonts w:asciiTheme="majorHAnsi" w:hAnsiTheme="majorHAnsi"/>
          <w:sz w:val="24"/>
        </w:rPr>
        <w:t xml:space="preserve">. </w:t>
      </w:r>
    </w:p>
    <w:p w:rsidR="00F132E7" w:rsidRDefault="00F132E7" w:rsidP="00944BCF">
      <w:pPr>
        <w:rPr>
          <w:rFonts w:asciiTheme="majorHAnsi" w:hAnsiTheme="majorHAnsi"/>
          <w:sz w:val="24"/>
        </w:rPr>
      </w:pPr>
    </w:p>
    <w:p w:rsidR="00203D35" w:rsidRPr="00ED2394" w:rsidRDefault="00C649BA" w:rsidP="00944BCF">
      <w:pPr>
        <w:rPr>
          <w:rFonts w:asciiTheme="majorHAnsi" w:hAnsiTheme="majorHAnsi"/>
          <w:sz w:val="24"/>
        </w:rPr>
      </w:pPr>
      <w:r>
        <w:rPr>
          <w:rFonts w:asciiTheme="majorHAnsi" w:hAnsiTheme="majorHAnsi"/>
          <w:sz w:val="24"/>
        </w:rPr>
        <w:t>These components are vital to the acceptance of students into Ivy League colleges</w:t>
      </w:r>
      <w:r w:rsidR="00A03495" w:rsidRPr="00203D35">
        <w:rPr>
          <w:rFonts w:asciiTheme="majorHAnsi" w:hAnsiTheme="majorHAnsi"/>
          <w:sz w:val="24"/>
        </w:rPr>
        <w:t>.</w:t>
      </w:r>
      <w:r w:rsidR="00350036">
        <w:rPr>
          <w:rFonts w:asciiTheme="majorHAnsi" w:hAnsiTheme="majorHAnsi"/>
          <w:sz w:val="24"/>
        </w:rPr>
        <w:t xml:space="preserve"> </w:t>
      </w:r>
      <w:r w:rsidR="00203D35" w:rsidRPr="00ED2394">
        <w:rPr>
          <w:rFonts w:asciiTheme="majorHAnsi" w:hAnsiTheme="majorHAnsi"/>
          <w:noProof/>
          <w:sz w:val="24"/>
        </w:rPr>
        <w:drawing>
          <wp:inline distT="0" distB="0" distL="0" distR="0" wp14:anchorId="5C59E7A2" wp14:editId="00181450">
            <wp:extent cx="5950424" cy="2593074"/>
            <wp:effectExtent l="0" t="0" r="127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203D35" w:rsidRPr="00ED2394" w:rsidRDefault="00203D35" w:rsidP="00944BCF">
      <w:pPr>
        <w:rPr>
          <w:rFonts w:asciiTheme="majorHAnsi" w:hAnsiTheme="majorHAnsi"/>
          <w:sz w:val="24"/>
        </w:rPr>
      </w:pPr>
    </w:p>
    <w:p w:rsidR="00350036" w:rsidRDefault="00350036" w:rsidP="00203D35">
      <w:pPr>
        <w:spacing w:after="0" w:line="240" w:lineRule="auto"/>
        <w:rPr>
          <w:rFonts w:asciiTheme="majorHAnsi" w:hAnsiTheme="majorHAnsi"/>
          <w:sz w:val="24"/>
        </w:rPr>
      </w:pPr>
    </w:p>
    <w:p w:rsidR="00350036" w:rsidRDefault="00350036" w:rsidP="00203D35">
      <w:pPr>
        <w:spacing w:after="0" w:line="240" w:lineRule="auto"/>
        <w:rPr>
          <w:rFonts w:asciiTheme="majorHAnsi" w:hAnsiTheme="majorHAnsi"/>
          <w:sz w:val="24"/>
        </w:rPr>
      </w:pPr>
      <w:r w:rsidRPr="00350036">
        <w:rPr>
          <w:rFonts w:asciiTheme="majorHAnsi" w:hAnsiTheme="majorHAnsi"/>
          <w:sz w:val="24"/>
          <w:highlight w:val="yellow"/>
        </w:rPr>
        <w:t>For Middle School CRLP’s the major components are modified as follows:</w:t>
      </w:r>
    </w:p>
    <w:p w:rsidR="00350036" w:rsidRDefault="00350036" w:rsidP="00203D35">
      <w:pPr>
        <w:spacing w:after="0" w:line="240" w:lineRule="auto"/>
        <w:rPr>
          <w:rFonts w:asciiTheme="majorHAnsi" w:hAnsiTheme="majorHAnsi"/>
          <w:sz w:val="24"/>
        </w:rPr>
      </w:pPr>
    </w:p>
    <w:p w:rsidR="00350036" w:rsidRPr="00ED2394" w:rsidRDefault="00350036" w:rsidP="00203D35">
      <w:pPr>
        <w:spacing w:after="0" w:line="240" w:lineRule="auto"/>
        <w:rPr>
          <w:rFonts w:asciiTheme="majorHAnsi" w:hAnsiTheme="majorHAnsi"/>
          <w:sz w:val="24"/>
        </w:rPr>
      </w:pPr>
      <w:r w:rsidRPr="00ED2394">
        <w:rPr>
          <w:rFonts w:asciiTheme="majorHAnsi" w:hAnsiTheme="majorHAnsi"/>
          <w:noProof/>
          <w:sz w:val="24"/>
        </w:rPr>
        <w:drawing>
          <wp:inline distT="0" distB="0" distL="0" distR="0" wp14:anchorId="51B17511" wp14:editId="1FE4E49F">
            <wp:extent cx="5943600" cy="2589938"/>
            <wp:effectExtent l="0" t="0" r="190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03D35" w:rsidRDefault="00203D35" w:rsidP="00944BCF">
      <w:pPr>
        <w:rPr>
          <w:rFonts w:asciiTheme="majorHAnsi" w:hAnsiTheme="majorHAnsi"/>
          <w:sz w:val="28"/>
        </w:rPr>
      </w:pPr>
    </w:p>
    <w:p w:rsidR="00350036" w:rsidRDefault="00350036" w:rsidP="00944BCF">
      <w:pPr>
        <w:rPr>
          <w:rFonts w:asciiTheme="majorHAnsi" w:hAnsiTheme="majorHAnsi"/>
          <w:sz w:val="28"/>
        </w:rPr>
      </w:pPr>
    </w:p>
    <w:p w:rsidR="00350036" w:rsidRDefault="00350036">
      <w:pPr>
        <w:rPr>
          <w:rFonts w:asciiTheme="majorHAnsi" w:hAnsiTheme="majorHAnsi"/>
          <w:sz w:val="24"/>
        </w:rPr>
      </w:pPr>
      <w:r>
        <w:rPr>
          <w:rFonts w:asciiTheme="majorHAnsi" w:hAnsiTheme="majorHAnsi"/>
          <w:sz w:val="24"/>
        </w:rPr>
        <w:br w:type="page"/>
      </w:r>
    </w:p>
    <w:p w:rsidR="00350036" w:rsidRPr="00ED2394" w:rsidRDefault="00350036" w:rsidP="00350036">
      <w:pPr>
        <w:spacing w:after="0" w:line="240" w:lineRule="auto"/>
        <w:rPr>
          <w:rFonts w:asciiTheme="majorHAnsi" w:hAnsiTheme="majorHAnsi"/>
          <w:sz w:val="24"/>
        </w:rPr>
      </w:pPr>
      <w:r>
        <w:rPr>
          <w:rFonts w:asciiTheme="majorHAnsi" w:hAnsiTheme="majorHAnsi"/>
          <w:sz w:val="24"/>
        </w:rPr>
        <w:lastRenderedPageBreak/>
        <w:t>A grade-wide selection of the top 5 students will form a team.</w:t>
      </w:r>
    </w:p>
    <w:p w:rsidR="00350036" w:rsidRDefault="00350036" w:rsidP="00350036">
      <w:pPr>
        <w:spacing w:after="0" w:line="240" w:lineRule="auto"/>
        <w:rPr>
          <w:rFonts w:asciiTheme="majorHAnsi" w:hAnsiTheme="majorHAnsi"/>
          <w:sz w:val="24"/>
        </w:rPr>
      </w:pPr>
      <w:r w:rsidRPr="00ED2394">
        <w:rPr>
          <w:rFonts w:asciiTheme="majorHAnsi" w:hAnsiTheme="majorHAnsi"/>
          <w:sz w:val="24"/>
        </w:rPr>
        <w:t>One mentor teacher is assigned to each team</w:t>
      </w:r>
      <w:r>
        <w:rPr>
          <w:rFonts w:asciiTheme="majorHAnsi" w:hAnsiTheme="majorHAnsi"/>
          <w:sz w:val="24"/>
        </w:rPr>
        <w:t xml:space="preserve">. </w:t>
      </w:r>
    </w:p>
    <w:p w:rsidR="00350036" w:rsidRDefault="00350036" w:rsidP="00350036">
      <w:pPr>
        <w:spacing w:after="0" w:line="240" w:lineRule="auto"/>
        <w:rPr>
          <w:rFonts w:asciiTheme="majorHAnsi" w:hAnsiTheme="majorHAnsi"/>
          <w:sz w:val="24"/>
        </w:rPr>
      </w:pPr>
    </w:p>
    <w:p w:rsidR="00203D35" w:rsidRDefault="00203D35" w:rsidP="00944BCF">
      <w:pPr>
        <w:rPr>
          <w:rFonts w:asciiTheme="majorHAnsi" w:hAnsiTheme="majorHAnsi"/>
          <w:sz w:val="28"/>
        </w:rPr>
      </w:pPr>
      <w:r w:rsidRPr="00203D35">
        <w:rPr>
          <w:rFonts w:asciiTheme="majorHAnsi" w:hAnsiTheme="majorHAnsi"/>
          <w:noProof/>
          <w:sz w:val="28"/>
        </w:rPr>
        <w:drawing>
          <wp:inline distT="0" distB="0" distL="0" distR="0" wp14:anchorId="36CFE81A" wp14:editId="6107F946">
            <wp:extent cx="5943600" cy="2175510"/>
            <wp:effectExtent l="38100" t="0" r="571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944BCF" w:rsidRDefault="00944BCF" w:rsidP="00944BCF">
      <w:pPr>
        <w:rPr>
          <w:rFonts w:asciiTheme="majorHAnsi" w:hAnsiTheme="majorHAnsi"/>
          <w:sz w:val="28"/>
        </w:rPr>
      </w:pPr>
      <w:r>
        <w:rPr>
          <w:rFonts w:asciiTheme="majorHAnsi" w:hAnsiTheme="majorHAnsi"/>
          <w:sz w:val="28"/>
        </w:rPr>
        <w:tab/>
      </w:r>
    </w:p>
    <w:p w:rsidR="003F2EFB" w:rsidRDefault="003F2EFB" w:rsidP="00701E16">
      <w:pPr>
        <w:pStyle w:val="Heading1"/>
      </w:pPr>
    </w:p>
    <w:p w:rsidR="00350036" w:rsidRDefault="00350036">
      <w:pPr>
        <w:rPr>
          <w:rFonts w:asciiTheme="majorHAnsi" w:eastAsiaTheme="majorEastAsia" w:hAnsiTheme="majorHAnsi" w:cstheme="majorBidi"/>
          <w:b/>
          <w:bCs/>
          <w:color w:val="365F91" w:themeColor="accent1" w:themeShade="BF"/>
          <w:sz w:val="28"/>
          <w:szCs w:val="28"/>
        </w:rPr>
      </w:pPr>
      <w:r>
        <w:br w:type="page"/>
      </w:r>
    </w:p>
    <w:p w:rsidR="00BF2925" w:rsidRDefault="00BF2925" w:rsidP="00701E16">
      <w:pPr>
        <w:pStyle w:val="Heading1"/>
      </w:pPr>
      <w:bookmarkStart w:id="4" w:name="_Toc330246144"/>
      <w:r w:rsidRPr="00BF2925">
        <w:lastRenderedPageBreak/>
        <w:t>Congressional Award</w:t>
      </w:r>
      <w:r w:rsidR="00BD5B83">
        <w:t xml:space="preserve">: </w:t>
      </w:r>
      <w:r w:rsidRPr="00BF2925">
        <w:t xml:space="preserve"> The Four Program Areas</w:t>
      </w:r>
      <w:r w:rsidR="001B06B1">
        <w:t xml:space="preserve"> {for high school students}</w:t>
      </w:r>
      <w:bookmarkEnd w:id="4"/>
    </w:p>
    <w:p w:rsidR="0059021F" w:rsidRPr="00BF2925" w:rsidRDefault="0059021F" w:rsidP="00BF2925">
      <w:pPr>
        <w:spacing w:line="240" w:lineRule="auto"/>
        <w:rPr>
          <w:rFonts w:asciiTheme="majorHAnsi" w:hAnsiTheme="majorHAnsi"/>
          <w:b/>
          <w:sz w:val="24"/>
        </w:rPr>
      </w:pPr>
    </w:p>
    <w:p w:rsidR="00BF2925" w:rsidRPr="00BF2925" w:rsidRDefault="00BF2925" w:rsidP="00BD5B83">
      <w:pPr>
        <w:pStyle w:val="ListParagraph"/>
        <w:autoSpaceDE w:val="0"/>
        <w:autoSpaceDN w:val="0"/>
        <w:adjustRightInd w:val="0"/>
        <w:spacing w:after="0" w:line="480" w:lineRule="auto"/>
        <w:ind w:left="0"/>
        <w:rPr>
          <w:rFonts w:asciiTheme="majorHAnsi" w:hAnsiTheme="majorHAnsi" w:cs="Utopia-Regular"/>
          <w:sz w:val="24"/>
          <w:szCs w:val="24"/>
        </w:rPr>
      </w:pPr>
      <w:r w:rsidRPr="00BF2925">
        <w:rPr>
          <w:rFonts w:asciiTheme="majorHAnsi" w:hAnsiTheme="majorHAnsi" w:cs="Utopia-Bold"/>
          <w:b/>
          <w:bCs/>
          <w:sz w:val="24"/>
          <w:szCs w:val="24"/>
        </w:rPr>
        <w:t>Voluntary Public Service</w:t>
      </w:r>
      <w:r w:rsidRPr="00BF2925">
        <w:rPr>
          <w:rFonts w:asciiTheme="majorHAnsi" w:hAnsiTheme="majorHAnsi" w:cs="Utopia-Semibold"/>
          <w:sz w:val="24"/>
          <w:szCs w:val="24"/>
        </w:rPr>
        <w:t xml:space="preserve">: </w:t>
      </w:r>
      <w:r w:rsidRPr="00BF2925">
        <w:rPr>
          <w:rFonts w:asciiTheme="majorHAnsi" w:hAnsiTheme="majorHAnsi" w:cs="Utopia-Regular"/>
          <w:sz w:val="24"/>
          <w:szCs w:val="24"/>
        </w:rPr>
        <w:t>Providing service to others and the community at large.</w:t>
      </w:r>
    </w:p>
    <w:p w:rsidR="00BF2925" w:rsidRPr="00BF2925" w:rsidRDefault="00BF2925" w:rsidP="00BD5B83">
      <w:pPr>
        <w:pStyle w:val="ListParagraph"/>
        <w:autoSpaceDE w:val="0"/>
        <w:autoSpaceDN w:val="0"/>
        <w:adjustRightInd w:val="0"/>
        <w:spacing w:after="0" w:line="480" w:lineRule="auto"/>
        <w:ind w:left="0"/>
        <w:rPr>
          <w:rFonts w:asciiTheme="majorHAnsi" w:hAnsiTheme="majorHAnsi" w:cs="Utopia-Regular"/>
          <w:sz w:val="24"/>
          <w:szCs w:val="24"/>
        </w:rPr>
      </w:pPr>
      <w:r w:rsidRPr="00BF2925">
        <w:rPr>
          <w:rFonts w:asciiTheme="majorHAnsi" w:hAnsiTheme="majorHAnsi" w:cs="Utopia-Bold"/>
          <w:b/>
          <w:bCs/>
          <w:sz w:val="24"/>
          <w:szCs w:val="24"/>
        </w:rPr>
        <w:t xml:space="preserve">Personal Development: </w:t>
      </w:r>
      <w:r w:rsidRPr="00BF2925">
        <w:rPr>
          <w:rFonts w:asciiTheme="majorHAnsi" w:hAnsiTheme="majorHAnsi" w:cs="Utopia-Regular"/>
          <w:sz w:val="24"/>
          <w:szCs w:val="24"/>
        </w:rPr>
        <w:t>Developi</w:t>
      </w:r>
      <w:r w:rsidR="00E46DF3">
        <w:rPr>
          <w:rFonts w:asciiTheme="majorHAnsi" w:hAnsiTheme="majorHAnsi" w:cs="Utopia-Regular"/>
          <w:sz w:val="24"/>
          <w:szCs w:val="24"/>
        </w:rPr>
        <w:t>ng personal interests, social etiquette and</w:t>
      </w:r>
      <w:r w:rsidRPr="00BF2925">
        <w:rPr>
          <w:rFonts w:asciiTheme="majorHAnsi" w:hAnsiTheme="majorHAnsi" w:cs="Utopia-Regular"/>
          <w:sz w:val="24"/>
          <w:szCs w:val="24"/>
        </w:rPr>
        <w:t xml:space="preserve"> employment skills.</w:t>
      </w:r>
    </w:p>
    <w:p w:rsidR="00BF2925" w:rsidRPr="00BF2925" w:rsidRDefault="00BF2925" w:rsidP="00BD5B83">
      <w:pPr>
        <w:pStyle w:val="ListParagraph"/>
        <w:autoSpaceDE w:val="0"/>
        <w:autoSpaceDN w:val="0"/>
        <w:adjustRightInd w:val="0"/>
        <w:spacing w:after="0" w:line="480" w:lineRule="auto"/>
        <w:ind w:left="0"/>
        <w:rPr>
          <w:rFonts w:asciiTheme="majorHAnsi" w:hAnsiTheme="majorHAnsi" w:cs="Utopia-Regular"/>
          <w:sz w:val="24"/>
          <w:szCs w:val="24"/>
        </w:rPr>
      </w:pPr>
      <w:r w:rsidRPr="00BF2925">
        <w:rPr>
          <w:rFonts w:asciiTheme="majorHAnsi" w:hAnsiTheme="majorHAnsi" w:cs="Utopia-Bold"/>
          <w:b/>
          <w:bCs/>
          <w:sz w:val="24"/>
          <w:szCs w:val="24"/>
        </w:rPr>
        <w:t xml:space="preserve">Physical Fitness: </w:t>
      </w:r>
      <w:r w:rsidRPr="00BF2925">
        <w:rPr>
          <w:rFonts w:asciiTheme="majorHAnsi" w:hAnsiTheme="majorHAnsi" w:cs="Utopia-Regular"/>
          <w:sz w:val="24"/>
          <w:szCs w:val="24"/>
        </w:rPr>
        <w:t xml:space="preserve">Improving </w:t>
      </w:r>
      <w:r w:rsidR="00E46DF3">
        <w:rPr>
          <w:rFonts w:asciiTheme="majorHAnsi" w:hAnsiTheme="majorHAnsi" w:cs="Utopia-Regular"/>
          <w:sz w:val="24"/>
          <w:szCs w:val="24"/>
        </w:rPr>
        <w:t xml:space="preserve">their </w:t>
      </w:r>
      <w:r w:rsidRPr="00BF2925">
        <w:rPr>
          <w:rFonts w:asciiTheme="majorHAnsi" w:hAnsiTheme="majorHAnsi" w:cs="Utopia-Regular"/>
          <w:sz w:val="24"/>
          <w:szCs w:val="24"/>
        </w:rPr>
        <w:t>quality of life through fitness activities.</w:t>
      </w:r>
    </w:p>
    <w:p w:rsidR="00BF2925" w:rsidRDefault="00BF2925" w:rsidP="00BD5B83">
      <w:pPr>
        <w:pStyle w:val="ListParagraph"/>
        <w:autoSpaceDE w:val="0"/>
        <w:autoSpaceDN w:val="0"/>
        <w:adjustRightInd w:val="0"/>
        <w:spacing w:after="0" w:line="480" w:lineRule="auto"/>
        <w:ind w:left="0"/>
        <w:rPr>
          <w:rFonts w:asciiTheme="majorHAnsi" w:hAnsiTheme="majorHAnsi" w:cs="Utopia-Regular"/>
          <w:sz w:val="24"/>
          <w:szCs w:val="24"/>
        </w:rPr>
      </w:pPr>
      <w:r w:rsidRPr="00BF2925">
        <w:rPr>
          <w:rFonts w:asciiTheme="majorHAnsi" w:hAnsiTheme="majorHAnsi" w:cs="Utopia-Bold"/>
          <w:b/>
          <w:bCs/>
          <w:sz w:val="24"/>
          <w:szCs w:val="24"/>
        </w:rPr>
        <w:t xml:space="preserve">Expedition/Exploration: </w:t>
      </w:r>
      <w:r w:rsidRPr="00BF2925">
        <w:rPr>
          <w:rFonts w:asciiTheme="majorHAnsi" w:hAnsiTheme="majorHAnsi" w:cs="Utopia-Regular"/>
          <w:sz w:val="24"/>
          <w:szCs w:val="24"/>
        </w:rPr>
        <w:t>Undertaking an outdoor, wilderness or venture experience (Historical, cultural</w:t>
      </w:r>
      <w:r w:rsidR="00BD5B83">
        <w:rPr>
          <w:rFonts w:asciiTheme="majorHAnsi" w:hAnsiTheme="majorHAnsi" w:cs="Utopia-Regular"/>
          <w:sz w:val="24"/>
          <w:szCs w:val="24"/>
        </w:rPr>
        <w:t xml:space="preserve"> </w:t>
      </w:r>
      <w:r w:rsidRPr="00BF2925">
        <w:rPr>
          <w:rFonts w:asciiTheme="majorHAnsi" w:hAnsiTheme="majorHAnsi" w:cs="Utopia-Regular"/>
          <w:sz w:val="24"/>
          <w:szCs w:val="24"/>
        </w:rPr>
        <w:t>or environmental).</w:t>
      </w:r>
    </w:p>
    <w:p w:rsidR="00BD5B83" w:rsidRPr="00BD5B83" w:rsidRDefault="00BD5B83" w:rsidP="00701E16">
      <w:pPr>
        <w:pStyle w:val="Heading2"/>
      </w:pPr>
      <w:bookmarkStart w:id="5" w:name="_Toc330246145"/>
      <w:r w:rsidRPr="00BD5B83">
        <w:t>Congressi</w:t>
      </w:r>
      <w:r w:rsidR="00701E16">
        <w:t>onal Award Program Requirements</w:t>
      </w:r>
      <w:bookmarkEnd w:id="5"/>
    </w:p>
    <w:p w:rsidR="00BD5B83" w:rsidRPr="00BD5B83" w:rsidRDefault="00BD5B83" w:rsidP="00BD5B83">
      <w:pPr>
        <w:autoSpaceDE w:val="0"/>
        <w:autoSpaceDN w:val="0"/>
        <w:adjustRightInd w:val="0"/>
        <w:spacing w:after="0" w:line="240" w:lineRule="auto"/>
        <w:rPr>
          <w:rFonts w:asciiTheme="majorHAnsi" w:hAnsiTheme="majorHAnsi" w:cs="Utopia-Regular"/>
          <w:sz w:val="24"/>
          <w:szCs w:val="24"/>
        </w:rPr>
      </w:pPr>
      <w:r w:rsidRPr="00BD5B83">
        <w:rPr>
          <w:rFonts w:asciiTheme="majorHAnsi" w:hAnsiTheme="majorHAnsi" w:cs="Utopia-Regular"/>
          <w:sz w:val="24"/>
          <w:szCs w:val="24"/>
        </w:rPr>
        <w:t>There are six levels of the Award-Bronze, Silver and Gold Certificates and Bronze, Silver and Gold Medals.</w:t>
      </w:r>
      <w:r>
        <w:rPr>
          <w:rFonts w:asciiTheme="majorHAnsi" w:hAnsiTheme="majorHAnsi" w:cs="Utopia-Regular"/>
          <w:sz w:val="24"/>
          <w:szCs w:val="24"/>
        </w:rPr>
        <w:t xml:space="preserve"> </w:t>
      </w:r>
      <w:r w:rsidRPr="00BD5B83">
        <w:rPr>
          <w:rFonts w:asciiTheme="majorHAnsi" w:hAnsiTheme="majorHAnsi" w:cs="Utopia-Regular"/>
          <w:sz w:val="24"/>
          <w:szCs w:val="24"/>
        </w:rPr>
        <w:t>Each level is cumulative – time spent on one Award is carried with you to the next level.</w:t>
      </w:r>
    </w:p>
    <w:p w:rsidR="00BD5B83" w:rsidRPr="00BF2925" w:rsidRDefault="00BD5B83" w:rsidP="00BD5B83">
      <w:pPr>
        <w:pStyle w:val="ListParagraph"/>
        <w:autoSpaceDE w:val="0"/>
        <w:autoSpaceDN w:val="0"/>
        <w:adjustRightInd w:val="0"/>
        <w:spacing w:after="0" w:line="480" w:lineRule="auto"/>
        <w:ind w:left="0"/>
        <w:rPr>
          <w:rFonts w:asciiTheme="majorHAnsi" w:hAnsiTheme="majorHAnsi"/>
          <w:sz w:val="24"/>
          <w:szCs w:val="24"/>
        </w:rPr>
      </w:pPr>
      <w:r>
        <w:rPr>
          <w:rFonts w:asciiTheme="majorHAnsi" w:hAnsiTheme="majorHAnsi"/>
          <w:noProof/>
          <w:sz w:val="24"/>
          <w:szCs w:val="24"/>
        </w:rPr>
        <w:drawing>
          <wp:inline distT="0" distB="0" distL="0" distR="0" wp14:anchorId="09F2D304" wp14:editId="4395F919">
            <wp:extent cx="5943600" cy="38898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889859"/>
                    </a:xfrm>
                    <a:prstGeom prst="rect">
                      <a:avLst/>
                    </a:prstGeom>
                    <a:noFill/>
                    <a:ln>
                      <a:noFill/>
                    </a:ln>
                  </pic:spPr>
                </pic:pic>
              </a:graphicData>
            </a:graphic>
          </wp:inline>
        </w:drawing>
      </w:r>
    </w:p>
    <w:p w:rsidR="00BD5B83" w:rsidRPr="00BD5B83" w:rsidRDefault="00BD5B83" w:rsidP="00BD5B83">
      <w:pPr>
        <w:autoSpaceDE w:val="0"/>
        <w:autoSpaceDN w:val="0"/>
        <w:adjustRightInd w:val="0"/>
        <w:spacing w:after="0" w:line="240" w:lineRule="auto"/>
        <w:rPr>
          <w:rFonts w:asciiTheme="majorHAnsi" w:hAnsiTheme="majorHAnsi" w:cs="Utopia-Semibold"/>
          <w:sz w:val="24"/>
          <w:szCs w:val="24"/>
        </w:rPr>
      </w:pPr>
      <w:r w:rsidRPr="00BD5B83">
        <w:rPr>
          <w:rFonts w:asciiTheme="majorHAnsi" w:hAnsiTheme="majorHAnsi" w:cs="Utopia-Semibold"/>
          <w:sz w:val="24"/>
          <w:szCs w:val="24"/>
        </w:rPr>
        <w:t xml:space="preserve">Along with the </w:t>
      </w:r>
      <w:r w:rsidR="00E46DF3">
        <w:rPr>
          <w:rFonts w:asciiTheme="majorHAnsi" w:hAnsiTheme="majorHAnsi" w:cs="Utopia-Semibold"/>
          <w:sz w:val="24"/>
          <w:szCs w:val="24"/>
        </w:rPr>
        <w:t>chronological (hour)</w:t>
      </w:r>
      <w:r w:rsidRPr="00BD5B83">
        <w:rPr>
          <w:rFonts w:asciiTheme="majorHAnsi" w:hAnsiTheme="majorHAnsi" w:cs="Utopia-Semibold"/>
          <w:sz w:val="24"/>
          <w:szCs w:val="24"/>
        </w:rPr>
        <w:t xml:space="preserve"> requirement, the higher levels of the Award require that activities be spread out over a</w:t>
      </w:r>
      <w:r>
        <w:rPr>
          <w:rFonts w:asciiTheme="majorHAnsi" w:hAnsiTheme="majorHAnsi" w:cs="Utopia-Semibold"/>
          <w:sz w:val="24"/>
          <w:szCs w:val="24"/>
        </w:rPr>
        <w:t xml:space="preserve"> </w:t>
      </w:r>
      <w:r w:rsidRPr="00BD5B83">
        <w:rPr>
          <w:rFonts w:asciiTheme="majorHAnsi" w:hAnsiTheme="majorHAnsi" w:cs="Utopia-Semibold"/>
          <w:sz w:val="24"/>
          <w:szCs w:val="24"/>
        </w:rPr>
        <w:t>minimum amount of months. Please note the following:</w:t>
      </w:r>
    </w:p>
    <w:p w:rsidR="00BD5B83" w:rsidRDefault="00BD5B83" w:rsidP="00BD5B83">
      <w:pPr>
        <w:autoSpaceDE w:val="0"/>
        <w:autoSpaceDN w:val="0"/>
        <w:adjustRightInd w:val="0"/>
        <w:spacing w:after="0" w:line="240" w:lineRule="auto"/>
        <w:rPr>
          <w:rFonts w:ascii="Utopia-Semibold" w:hAnsi="Utopia-Semibold" w:cs="Utopia-Semibold"/>
          <w:sz w:val="19"/>
          <w:szCs w:val="19"/>
        </w:rPr>
      </w:pPr>
    </w:p>
    <w:p w:rsidR="00BD5B83" w:rsidRPr="00BD5B83" w:rsidRDefault="00BD5B83" w:rsidP="00BD5B83">
      <w:pPr>
        <w:pStyle w:val="ListParagraph"/>
        <w:numPr>
          <w:ilvl w:val="0"/>
          <w:numId w:val="11"/>
        </w:numPr>
        <w:autoSpaceDE w:val="0"/>
        <w:autoSpaceDN w:val="0"/>
        <w:adjustRightInd w:val="0"/>
        <w:spacing w:after="0" w:line="240" w:lineRule="auto"/>
        <w:ind w:left="360"/>
        <w:rPr>
          <w:rFonts w:asciiTheme="majorHAnsi" w:hAnsiTheme="majorHAnsi" w:cs="Utopia-Regular"/>
          <w:sz w:val="24"/>
          <w:szCs w:val="24"/>
        </w:rPr>
      </w:pPr>
      <w:r w:rsidRPr="00BD5B83">
        <w:rPr>
          <w:rFonts w:asciiTheme="majorHAnsi" w:hAnsiTheme="majorHAnsi" w:cs="Utopia-Semibold"/>
          <w:b/>
          <w:sz w:val="24"/>
          <w:szCs w:val="24"/>
        </w:rPr>
        <w:t>The month requirement applies to Voluntary Public Service, Personal Development, and Physical Fitness.</w:t>
      </w:r>
      <w:r>
        <w:rPr>
          <w:rFonts w:asciiTheme="majorHAnsi" w:hAnsiTheme="majorHAnsi" w:cs="Utopia-Semibold"/>
          <w:b/>
          <w:sz w:val="24"/>
          <w:szCs w:val="24"/>
        </w:rPr>
        <w:t xml:space="preserve"> </w:t>
      </w:r>
      <w:r w:rsidRPr="00BD5B83">
        <w:rPr>
          <w:rFonts w:asciiTheme="majorHAnsi" w:hAnsiTheme="majorHAnsi" w:cs="Utopia-Regular"/>
          <w:sz w:val="24"/>
          <w:szCs w:val="24"/>
        </w:rPr>
        <w:t xml:space="preserve">Participants must accumulate the necessary </w:t>
      </w:r>
      <w:r w:rsidRPr="00BD5B83">
        <w:rPr>
          <w:rFonts w:asciiTheme="majorHAnsi" w:hAnsiTheme="majorHAnsi" w:cs="Utopia-Regular"/>
          <w:sz w:val="24"/>
          <w:szCs w:val="24"/>
        </w:rPr>
        <w:lastRenderedPageBreak/>
        <w:t>hours over a certain amount of months. For example, the Bronze Medal requires a minimum of seven months of activity in Voluntary Public Service, seven months of activity in Personal Development, and seven months of activity in Physical Fitness.</w:t>
      </w:r>
    </w:p>
    <w:p w:rsidR="00BD5B83" w:rsidRPr="00BD5B83" w:rsidRDefault="00BD5B83" w:rsidP="00BD5B83">
      <w:pPr>
        <w:pStyle w:val="ListParagraph"/>
        <w:numPr>
          <w:ilvl w:val="0"/>
          <w:numId w:val="11"/>
        </w:numPr>
        <w:autoSpaceDE w:val="0"/>
        <w:autoSpaceDN w:val="0"/>
        <w:adjustRightInd w:val="0"/>
        <w:spacing w:after="0" w:line="240" w:lineRule="auto"/>
        <w:ind w:left="360"/>
        <w:rPr>
          <w:rFonts w:asciiTheme="majorHAnsi" w:hAnsiTheme="majorHAnsi" w:cs="Utopia-Regular"/>
          <w:sz w:val="24"/>
          <w:szCs w:val="24"/>
        </w:rPr>
      </w:pPr>
      <w:r w:rsidRPr="00BD5B83">
        <w:rPr>
          <w:rFonts w:asciiTheme="majorHAnsi" w:hAnsiTheme="majorHAnsi" w:cs="Utopia-Semibold"/>
          <w:b/>
          <w:sz w:val="24"/>
          <w:szCs w:val="24"/>
        </w:rPr>
        <w:t>Months do not need to be consecutive.</w:t>
      </w:r>
      <w:r w:rsidRPr="00BD5B83">
        <w:rPr>
          <w:rFonts w:asciiTheme="majorHAnsi" w:hAnsiTheme="majorHAnsi" w:cs="Utopia-Semibold"/>
          <w:sz w:val="24"/>
          <w:szCs w:val="24"/>
        </w:rPr>
        <w:t xml:space="preserve"> </w:t>
      </w:r>
      <w:r w:rsidRPr="00BD5B83">
        <w:rPr>
          <w:rFonts w:asciiTheme="majorHAnsi" w:hAnsiTheme="majorHAnsi" w:cs="Utopia-Regular"/>
          <w:sz w:val="24"/>
          <w:szCs w:val="24"/>
        </w:rPr>
        <w:t>For instance, if one registers with the Award in January and works on Personal Development in January, February and March and then does not work on any Personal</w:t>
      </w:r>
      <w:r>
        <w:rPr>
          <w:rFonts w:asciiTheme="majorHAnsi" w:hAnsiTheme="majorHAnsi" w:cs="Utopia-Regular"/>
          <w:sz w:val="24"/>
          <w:szCs w:val="24"/>
        </w:rPr>
        <w:t xml:space="preserve"> </w:t>
      </w:r>
      <w:r w:rsidRPr="00BD5B83">
        <w:rPr>
          <w:rFonts w:asciiTheme="majorHAnsi" w:hAnsiTheme="majorHAnsi" w:cs="Utopia-Regular"/>
          <w:sz w:val="24"/>
          <w:szCs w:val="24"/>
        </w:rPr>
        <w:t>Development until October, November and December that would count as six months of activity.</w:t>
      </w:r>
    </w:p>
    <w:p w:rsidR="00BD5B83" w:rsidRPr="00BD5B83" w:rsidRDefault="00BD5B83" w:rsidP="00BD5B83">
      <w:pPr>
        <w:pStyle w:val="ListParagraph"/>
        <w:numPr>
          <w:ilvl w:val="0"/>
          <w:numId w:val="11"/>
        </w:numPr>
        <w:autoSpaceDE w:val="0"/>
        <w:autoSpaceDN w:val="0"/>
        <w:adjustRightInd w:val="0"/>
        <w:spacing w:after="0" w:line="240" w:lineRule="auto"/>
        <w:ind w:left="360"/>
        <w:rPr>
          <w:rFonts w:asciiTheme="majorHAnsi" w:hAnsiTheme="majorHAnsi" w:cs="Utopia-Regular"/>
          <w:sz w:val="24"/>
          <w:szCs w:val="24"/>
        </w:rPr>
      </w:pPr>
      <w:r w:rsidRPr="00BD5B83">
        <w:rPr>
          <w:rFonts w:asciiTheme="majorHAnsi" w:hAnsiTheme="majorHAnsi" w:cs="Utopia-Semibold"/>
          <w:b/>
          <w:sz w:val="24"/>
          <w:szCs w:val="24"/>
        </w:rPr>
        <w:t>Months are cumulative.</w:t>
      </w:r>
      <w:r w:rsidRPr="00BD5B83">
        <w:rPr>
          <w:rFonts w:asciiTheme="majorHAnsi" w:hAnsiTheme="majorHAnsi" w:cs="Utopia-Semibold"/>
          <w:sz w:val="24"/>
          <w:szCs w:val="24"/>
        </w:rPr>
        <w:t xml:space="preserve"> </w:t>
      </w:r>
      <w:r w:rsidRPr="00BD5B83">
        <w:rPr>
          <w:rFonts w:asciiTheme="majorHAnsi" w:hAnsiTheme="majorHAnsi" w:cs="Utopia-Regular"/>
          <w:sz w:val="24"/>
          <w:szCs w:val="24"/>
        </w:rPr>
        <w:t>For example, the seven months of activity completed at the Bronze Medal level will be carried over to the next level, leaving a minimum of five more months of activity needed in order</w:t>
      </w:r>
      <w:r>
        <w:rPr>
          <w:rFonts w:asciiTheme="majorHAnsi" w:hAnsiTheme="majorHAnsi" w:cs="Utopia-Regular"/>
          <w:sz w:val="24"/>
          <w:szCs w:val="24"/>
        </w:rPr>
        <w:t xml:space="preserve"> </w:t>
      </w:r>
      <w:r w:rsidRPr="00BD5B83">
        <w:rPr>
          <w:rFonts w:asciiTheme="majorHAnsi" w:hAnsiTheme="majorHAnsi" w:cs="Utopia-Regular"/>
          <w:sz w:val="24"/>
          <w:szCs w:val="24"/>
        </w:rPr>
        <w:t>to qualify for the Silver Medal.</w:t>
      </w:r>
    </w:p>
    <w:p w:rsidR="00203D35" w:rsidRPr="00BD5B83" w:rsidRDefault="00BD5B83" w:rsidP="00BD5B83">
      <w:pPr>
        <w:pStyle w:val="ListParagraph"/>
        <w:numPr>
          <w:ilvl w:val="0"/>
          <w:numId w:val="11"/>
        </w:numPr>
        <w:autoSpaceDE w:val="0"/>
        <w:autoSpaceDN w:val="0"/>
        <w:adjustRightInd w:val="0"/>
        <w:spacing w:after="0" w:line="240" w:lineRule="auto"/>
        <w:ind w:left="360"/>
        <w:rPr>
          <w:rFonts w:asciiTheme="majorHAnsi" w:hAnsiTheme="majorHAnsi"/>
          <w:sz w:val="24"/>
          <w:szCs w:val="24"/>
        </w:rPr>
      </w:pPr>
      <w:r w:rsidRPr="00BD5B83">
        <w:rPr>
          <w:rFonts w:asciiTheme="majorHAnsi" w:hAnsiTheme="majorHAnsi" w:cs="Utopia-Semibold"/>
          <w:b/>
          <w:sz w:val="24"/>
          <w:szCs w:val="24"/>
        </w:rPr>
        <w:t>Months may only be counted once in the same activity area.</w:t>
      </w:r>
      <w:r w:rsidRPr="00BD5B83">
        <w:rPr>
          <w:rFonts w:asciiTheme="majorHAnsi" w:hAnsiTheme="majorHAnsi" w:cs="Utopia-Semibold"/>
          <w:sz w:val="24"/>
          <w:szCs w:val="24"/>
        </w:rPr>
        <w:t xml:space="preserve"> </w:t>
      </w:r>
      <w:r w:rsidRPr="00BD5B83">
        <w:rPr>
          <w:rFonts w:asciiTheme="majorHAnsi" w:hAnsiTheme="majorHAnsi" w:cs="Utopia-Regular"/>
          <w:sz w:val="24"/>
          <w:szCs w:val="24"/>
        </w:rPr>
        <w:t>For instance, if you play soccer and softball during the same six month period for your Physical Fitness activity, you will only get credit for six months of activity, not 12 months of activity. If different goals overlap in the same month, the month</w:t>
      </w:r>
      <w:r>
        <w:rPr>
          <w:rFonts w:asciiTheme="majorHAnsi" w:hAnsiTheme="majorHAnsi" w:cs="Utopia-Regular"/>
          <w:sz w:val="24"/>
          <w:szCs w:val="24"/>
        </w:rPr>
        <w:t xml:space="preserve"> </w:t>
      </w:r>
      <w:r w:rsidRPr="00BD5B83">
        <w:rPr>
          <w:rFonts w:asciiTheme="majorHAnsi" w:hAnsiTheme="majorHAnsi" w:cs="Utopia-Regular"/>
          <w:sz w:val="24"/>
          <w:szCs w:val="24"/>
        </w:rPr>
        <w:t>may only be counted once for the respective program area.</w:t>
      </w:r>
    </w:p>
    <w:p w:rsidR="00BD5B83" w:rsidRPr="00BD5B83" w:rsidRDefault="00BD5B83" w:rsidP="00BD5B83">
      <w:pPr>
        <w:pStyle w:val="ListParagraph"/>
        <w:autoSpaceDE w:val="0"/>
        <w:autoSpaceDN w:val="0"/>
        <w:adjustRightInd w:val="0"/>
        <w:spacing w:after="0" w:line="240" w:lineRule="auto"/>
        <w:ind w:left="360"/>
        <w:rPr>
          <w:rFonts w:asciiTheme="majorHAnsi" w:hAnsiTheme="majorHAnsi"/>
          <w:sz w:val="24"/>
          <w:szCs w:val="24"/>
        </w:rPr>
      </w:pPr>
    </w:p>
    <w:p w:rsidR="00F132E7" w:rsidRDefault="00F132E7" w:rsidP="00701E16">
      <w:pPr>
        <w:pStyle w:val="Heading2"/>
      </w:pPr>
    </w:p>
    <w:p w:rsidR="00E46DF3" w:rsidRDefault="00E46DF3" w:rsidP="00701E16">
      <w:pPr>
        <w:pStyle w:val="Heading2"/>
      </w:pPr>
    </w:p>
    <w:p w:rsidR="00BD5B83" w:rsidRDefault="00BD5B83" w:rsidP="00701E16">
      <w:pPr>
        <w:pStyle w:val="Heading2"/>
      </w:pPr>
      <w:bookmarkStart w:id="6" w:name="_Toc330246146"/>
      <w:r>
        <w:t xml:space="preserve">CRLP </w:t>
      </w:r>
      <w:r w:rsidR="00BF2925" w:rsidRPr="00ED2394">
        <w:t>Leadership Seminar Topics</w:t>
      </w:r>
      <w:bookmarkEnd w:id="6"/>
      <w:r w:rsidR="00BF2925" w:rsidRPr="00ED2394">
        <w:t xml:space="preserve"> </w:t>
      </w:r>
    </w:p>
    <w:p w:rsidR="00D75EA2" w:rsidRPr="00D75EA2" w:rsidRDefault="00D75EA2" w:rsidP="00D75EA2"/>
    <w:p w:rsidR="00BF2925" w:rsidRPr="00ED2394" w:rsidRDefault="00BF2925" w:rsidP="00BD5B83">
      <w:pPr>
        <w:pStyle w:val="ListParagraph"/>
        <w:numPr>
          <w:ilvl w:val="0"/>
          <w:numId w:val="10"/>
        </w:numPr>
        <w:spacing w:line="480" w:lineRule="auto"/>
        <w:rPr>
          <w:rFonts w:asciiTheme="majorHAnsi" w:hAnsiTheme="majorHAnsi"/>
          <w:sz w:val="24"/>
        </w:rPr>
      </w:pPr>
      <w:r w:rsidRPr="00ED2394">
        <w:rPr>
          <w:rFonts w:asciiTheme="majorHAnsi" w:hAnsiTheme="majorHAnsi"/>
          <w:sz w:val="24"/>
        </w:rPr>
        <w:t>The ABCs of Leadership</w:t>
      </w:r>
    </w:p>
    <w:p w:rsidR="00BF2925" w:rsidRPr="00ED2394" w:rsidRDefault="00BF2925" w:rsidP="00BD5B83">
      <w:pPr>
        <w:pStyle w:val="ListParagraph"/>
        <w:numPr>
          <w:ilvl w:val="0"/>
          <w:numId w:val="10"/>
        </w:numPr>
        <w:spacing w:line="480" w:lineRule="auto"/>
        <w:rPr>
          <w:rFonts w:asciiTheme="majorHAnsi" w:hAnsiTheme="majorHAnsi"/>
          <w:sz w:val="24"/>
        </w:rPr>
      </w:pPr>
      <w:r w:rsidRPr="00ED2394">
        <w:rPr>
          <w:rFonts w:asciiTheme="majorHAnsi" w:hAnsiTheme="majorHAnsi"/>
          <w:sz w:val="24"/>
        </w:rPr>
        <w:t>Time Management</w:t>
      </w:r>
    </w:p>
    <w:p w:rsidR="00BF2925" w:rsidRPr="00ED2394" w:rsidRDefault="00BF2925" w:rsidP="00BD5B83">
      <w:pPr>
        <w:pStyle w:val="ListParagraph"/>
        <w:numPr>
          <w:ilvl w:val="0"/>
          <w:numId w:val="10"/>
        </w:numPr>
        <w:spacing w:line="480" w:lineRule="auto"/>
        <w:rPr>
          <w:rFonts w:asciiTheme="majorHAnsi" w:hAnsiTheme="majorHAnsi"/>
          <w:sz w:val="24"/>
        </w:rPr>
      </w:pPr>
      <w:r w:rsidRPr="00ED2394">
        <w:rPr>
          <w:rFonts w:asciiTheme="majorHAnsi" w:hAnsiTheme="majorHAnsi"/>
          <w:sz w:val="24"/>
        </w:rPr>
        <w:t>Goal Setting</w:t>
      </w:r>
    </w:p>
    <w:p w:rsidR="00BF2925" w:rsidRPr="00ED2394" w:rsidRDefault="00BF2925" w:rsidP="00BD5B83">
      <w:pPr>
        <w:pStyle w:val="ListParagraph"/>
        <w:numPr>
          <w:ilvl w:val="0"/>
          <w:numId w:val="10"/>
        </w:numPr>
        <w:spacing w:line="480" w:lineRule="auto"/>
        <w:rPr>
          <w:rFonts w:asciiTheme="majorHAnsi" w:hAnsiTheme="majorHAnsi"/>
          <w:sz w:val="24"/>
        </w:rPr>
      </w:pPr>
      <w:r w:rsidRPr="00ED2394">
        <w:rPr>
          <w:rFonts w:asciiTheme="majorHAnsi" w:hAnsiTheme="majorHAnsi"/>
          <w:sz w:val="24"/>
        </w:rPr>
        <w:t>Working Together Effectively</w:t>
      </w:r>
    </w:p>
    <w:p w:rsidR="00BF2925" w:rsidRPr="00ED2394" w:rsidRDefault="00BF2925" w:rsidP="00BD5B83">
      <w:pPr>
        <w:pStyle w:val="ListParagraph"/>
        <w:numPr>
          <w:ilvl w:val="0"/>
          <w:numId w:val="10"/>
        </w:numPr>
        <w:spacing w:line="480" w:lineRule="auto"/>
        <w:rPr>
          <w:rFonts w:asciiTheme="majorHAnsi" w:hAnsiTheme="majorHAnsi"/>
          <w:sz w:val="24"/>
        </w:rPr>
      </w:pPr>
      <w:r w:rsidRPr="00ED2394">
        <w:rPr>
          <w:rFonts w:asciiTheme="majorHAnsi" w:hAnsiTheme="majorHAnsi"/>
          <w:sz w:val="24"/>
        </w:rPr>
        <w:t>Communication and Personal Effectiveness</w:t>
      </w:r>
    </w:p>
    <w:p w:rsidR="00BF2925" w:rsidRPr="00ED2394" w:rsidRDefault="00BF2925" w:rsidP="00BD5B83">
      <w:pPr>
        <w:pStyle w:val="ListParagraph"/>
        <w:numPr>
          <w:ilvl w:val="0"/>
          <w:numId w:val="10"/>
        </w:numPr>
        <w:spacing w:line="480" w:lineRule="auto"/>
        <w:rPr>
          <w:rFonts w:asciiTheme="majorHAnsi" w:hAnsiTheme="majorHAnsi"/>
          <w:sz w:val="24"/>
        </w:rPr>
      </w:pPr>
      <w:r w:rsidRPr="00ED2394">
        <w:rPr>
          <w:rFonts w:asciiTheme="majorHAnsi" w:hAnsiTheme="majorHAnsi"/>
          <w:sz w:val="24"/>
        </w:rPr>
        <w:t>Understanding and Managing Conflict</w:t>
      </w:r>
    </w:p>
    <w:p w:rsidR="00BF2925" w:rsidRPr="00ED2394" w:rsidRDefault="00BF2925" w:rsidP="00BD5B83">
      <w:pPr>
        <w:pStyle w:val="ListParagraph"/>
        <w:numPr>
          <w:ilvl w:val="0"/>
          <w:numId w:val="10"/>
        </w:numPr>
        <w:spacing w:line="480" w:lineRule="auto"/>
        <w:rPr>
          <w:rFonts w:asciiTheme="majorHAnsi" w:hAnsiTheme="majorHAnsi"/>
          <w:sz w:val="24"/>
        </w:rPr>
      </w:pPr>
      <w:r w:rsidRPr="00ED2394">
        <w:rPr>
          <w:rFonts w:asciiTheme="majorHAnsi" w:hAnsiTheme="majorHAnsi"/>
          <w:sz w:val="24"/>
        </w:rPr>
        <w:t>Strategic Thinking and Planning</w:t>
      </w:r>
    </w:p>
    <w:p w:rsidR="00BF2925" w:rsidRPr="00ED2394" w:rsidRDefault="00BF2925" w:rsidP="00BD5B83">
      <w:pPr>
        <w:pStyle w:val="ListParagraph"/>
        <w:numPr>
          <w:ilvl w:val="0"/>
          <w:numId w:val="10"/>
        </w:numPr>
        <w:spacing w:line="480" w:lineRule="auto"/>
        <w:rPr>
          <w:rFonts w:asciiTheme="majorHAnsi" w:hAnsiTheme="majorHAnsi"/>
          <w:sz w:val="24"/>
        </w:rPr>
      </w:pPr>
      <w:r w:rsidRPr="00ED2394">
        <w:rPr>
          <w:rFonts w:asciiTheme="majorHAnsi" w:hAnsiTheme="majorHAnsi"/>
          <w:sz w:val="24"/>
        </w:rPr>
        <w:t>Problem Solving and Decision Making</w:t>
      </w:r>
    </w:p>
    <w:p w:rsidR="00BF2925" w:rsidRDefault="00BF2925" w:rsidP="00BD5B83">
      <w:pPr>
        <w:pStyle w:val="ListParagraph"/>
        <w:numPr>
          <w:ilvl w:val="0"/>
          <w:numId w:val="10"/>
        </w:numPr>
        <w:spacing w:line="480" w:lineRule="auto"/>
        <w:rPr>
          <w:rFonts w:asciiTheme="majorHAnsi" w:hAnsiTheme="majorHAnsi"/>
          <w:sz w:val="24"/>
        </w:rPr>
      </w:pPr>
      <w:r w:rsidRPr="00ED2394">
        <w:rPr>
          <w:rFonts w:asciiTheme="majorHAnsi" w:hAnsiTheme="majorHAnsi"/>
          <w:sz w:val="24"/>
        </w:rPr>
        <w:t>Serving Others</w:t>
      </w:r>
    </w:p>
    <w:p w:rsidR="00EA6EEC" w:rsidRPr="007572FC" w:rsidRDefault="00EA6EEC" w:rsidP="00BD5B83">
      <w:pPr>
        <w:pStyle w:val="ListParagraph"/>
        <w:numPr>
          <w:ilvl w:val="0"/>
          <w:numId w:val="10"/>
        </w:numPr>
        <w:spacing w:line="480" w:lineRule="auto"/>
        <w:rPr>
          <w:rFonts w:asciiTheme="majorHAnsi" w:hAnsiTheme="majorHAnsi"/>
          <w:sz w:val="24"/>
          <w:highlight w:val="yellow"/>
        </w:rPr>
      </w:pPr>
      <w:r w:rsidRPr="007572FC">
        <w:rPr>
          <w:rFonts w:asciiTheme="majorHAnsi" w:hAnsiTheme="majorHAnsi"/>
          <w:sz w:val="24"/>
          <w:highlight w:val="yellow"/>
        </w:rPr>
        <w:t xml:space="preserve">Choosing </w:t>
      </w:r>
      <w:r w:rsidR="006749A6">
        <w:rPr>
          <w:rFonts w:asciiTheme="majorHAnsi" w:hAnsiTheme="majorHAnsi"/>
          <w:sz w:val="24"/>
          <w:highlight w:val="yellow"/>
        </w:rPr>
        <w:t xml:space="preserve">The </w:t>
      </w:r>
      <w:r w:rsidR="00434EC0">
        <w:rPr>
          <w:rFonts w:asciiTheme="majorHAnsi" w:hAnsiTheme="majorHAnsi"/>
          <w:sz w:val="24"/>
          <w:highlight w:val="yellow"/>
        </w:rPr>
        <w:t>Right Friends</w:t>
      </w:r>
    </w:p>
    <w:p w:rsidR="00350036" w:rsidRDefault="00350036">
      <w:pPr>
        <w:rPr>
          <w:rFonts w:asciiTheme="majorHAnsi" w:eastAsiaTheme="majorEastAsia" w:hAnsiTheme="majorHAnsi" w:cstheme="majorBidi"/>
          <w:b/>
          <w:bCs/>
          <w:color w:val="365F91" w:themeColor="accent1" w:themeShade="BF"/>
          <w:sz w:val="28"/>
          <w:szCs w:val="28"/>
        </w:rPr>
      </w:pPr>
      <w:r>
        <w:br w:type="page"/>
      </w:r>
    </w:p>
    <w:p w:rsidR="00203D35" w:rsidRPr="00993999" w:rsidRDefault="00203D35" w:rsidP="00993999">
      <w:pPr>
        <w:pStyle w:val="Heading1"/>
      </w:pPr>
      <w:bookmarkStart w:id="7" w:name="_Toc330246147"/>
      <w:r w:rsidRPr="00993999">
        <w:lastRenderedPageBreak/>
        <w:t xml:space="preserve">CRLP </w:t>
      </w:r>
      <w:r w:rsidR="00993999" w:rsidRPr="00993999">
        <w:t>Responsibilities</w:t>
      </w:r>
      <w:bookmarkEnd w:id="7"/>
    </w:p>
    <w:p w:rsidR="00701E16" w:rsidRPr="00701E16" w:rsidRDefault="00701E16" w:rsidP="00701E16"/>
    <w:p w:rsidR="00203D35" w:rsidRPr="00203D35" w:rsidRDefault="00203D35" w:rsidP="00701E16">
      <w:pPr>
        <w:pStyle w:val="Heading2"/>
      </w:pPr>
      <w:bookmarkStart w:id="8" w:name="_Toc330246148"/>
      <w:r w:rsidRPr="00203D35">
        <w:t>P</w:t>
      </w:r>
      <w:r w:rsidR="00993999">
        <w:t>rincipal Responsibilities</w:t>
      </w:r>
      <w:bookmarkEnd w:id="8"/>
    </w:p>
    <w:p w:rsidR="00203D35" w:rsidRDefault="00203D35" w:rsidP="00203D35">
      <w:pPr>
        <w:pStyle w:val="ListParagraph"/>
        <w:rPr>
          <w:rFonts w:asciiTheme="majorHAnsi" w:hAnsiTheme="majorHAnsi"/>
          <w:sz w:val="24"/>
          <w:szCs w:val="24"/>
        </w:rPr>
      </w:pPr>
    </w:p>
    <w:p w:rsidR="00203D35" w:rsidRPr="00993999" w:rsidRDefault="00203D35" w:rsidP="00993999">
      <w:pPr>
        <w:pStyle w:val="ListParagraph"/>
        <w:numPr>
          <w:ilvl w:val="0"/>
          <w:numId w:val="20"/>
        </w:numPr>
        <w:rPr>
          <w:rFonts w:asciiTheme="majorHAnsi" w:hAnsiTheme="majorHAnsi"/>
          <w:sz w:val="24"/>
          <w:szCs w:val="24"/>
        </w:rPr>
      </w:pPr>
      <w:r w:rsidRPr="00993999">
        <w:rPr>
          <w:rFonts w:asciiTheme="majorHAnsi" w:hAnsiTheme="majorHAnsi"/>
          <w:sz w:val="24"/>
          <w:szCs w:val="24"/>
        </w:rPr>
        <w:t>Encourage teachers to participate in CRLP as mentors</w:t>
      </w:r>
    </w:p>
    <w:p w:rsidR="00203D35" w:rsidRPr="00993999" w:rsidRDefault="00F43788" w:rsidP="00993999">
      <w:pPr>
        <w:pStyle w:val="ListParagraph"/>
        <w:numPr>
          <w:ilvl w:val="0"/>
          <w:numId w:val="20"/>
        </w:numPr>
        <w:rPr>
          <w:rFonts w:asciiTheme="majorHAnsi" w:hAnsiTheme="majorHAnsi"/>
          <w:sz w:val="24"/>
          <w:szCs w:val="24"/>
        </w:rPr>
      </w:pPr>
      <w:r>
        <w:rPr>
          <w:rFonts w:asciiTheme="majorHAnsi" w:hAnsiTheme="majorHAnsi"/>
          <w:sz w:val="24"/>
          <w:szCs w:val="24"/>
        </w:rPr>
        <w:t>Principals</w:t>
      </w:r>
      <w:r w:rsidR="00757351">
        <w:rPr>
          <w:rFonts w:asciiTheme="majorHAnsi" w:hAnsiTheme="majorHAnsi"/>
          <w:sz w:val="24"/>
          <w:szCs w:val="24"/>
        </w:rPr>
        <w:t xml:space="preserve"> will meet bi</w:t>
      </w:r>
      <w:r>
        <w:rPr>
          <w:rFonts w:asciiTheme="majorHAnsi" w:hAnsiTheme="majorHAnsi"/>
          <w:sz w:val="24"/>
          <w:szCs w:val="24"/>
        </w:rPr>
        <w:t>weekly</w:t>
      </w:r>
      <w:r w:rsidR="00757351">
        <w:rPr>
          <w:rFonts w:asciiTheme="majorHAnsi" w:hAnsiTheme="majorHAnsi"/>
          <w:sz w:val="24"/>
          <w:szCs w:val="24"/>
        </w:rPr>
        <w:t xml:space="preserve"> with the CRLP </w:t>
      </w:r>
      <w:r w:rsidR="001B06B1">
        <w:rPr>
          <w:rFonts w:asciiTheme="majorHAnsi" w:hAnsiTheme="majorHAnsi"/>
          <w:sz w:val="24"/>
          <w:szCs w:val="24"/>
        </w:rPr>
        <w:t>Coordinator/Advisor</w:t>
      </w:r>
    </w:p>
    <w:p w:rsidR="00203D35" w:rsidRPr="00993999" w:rsidRDefault="005C612E" w:rsidP="00993999">
      <w:pPr>
        <w:pStyle w:val="ListParagraph"/>
        <w:numPr>
          <w:ilvl w:val="0"/>
          <w:numId w:val="20"/>
        </w:numPr>
        <w:rPr>
          <w:rFonts w:asciiTheme="majorHAnsi" w:hAnsiTheme="majorHAnsi"/>
          <w:sz w:val="24"/>
          <w:szCs w:val="24"/>
        </w:rPr>
      </w:pPr>
      <w:r>
        <w:rPr>
          <w:rFonts w:asciiTheme="majorHAnsi" w:hAnsiTheme="majorHAnsi"/>
          <w:sz w:val="24"/>
          <w:szCs w:val="24"/>
        </w:rPr>
        <w:t xml:space="preserve">Showing your appreciation for students who perform exceptionally with the distribution of awards (students must be nominated by mentors and </w:t>
      </w:r>
      <w:r w:rsidR="001B06B1">
        <w:rPr>
          <w:rFonts w:asciiTheme="majorHAnsi" w:hAnsiTheme="majorHAnsi"/>
          <w:sz w:val="24"/>
          <w:szCs w:val="24"/>
        </w:rPr>
        <w:t>Coordinator/Advisor</w:t>
      </w:r>
      <w:r>
        <w:rPr>
          <w:rFonts w:asciiTheme="majorHAnsi" w:hAnsiTheme="majorHAnsi"/>
          <w:sz w:val="24"/>
          <w:szCs w:val="24"/>
        </w:rPr>
        <w:t>)</w:t>
      </w:r>
      <w:r w:rsidRPr="00993999">
        <w:rPr>
          <w:rFonts w:asciiTheme="majorHAnsi" w:hAnsiTheme="majorHAnsi"/>
          <w:sz w:val="24"/>
          <w:szCs w:val="24"/>
        </w:rPr>
        <w:t xml:space="preserve"> </w:t>
      </w:r>
      <w:r w:rsidR="00203D35" w:rsidRPr="00993999">
        <w:rPr>
          <w:rFonts w:asciiTheme="majorHAnsi" w:hAnsiTheme="majorHAnsi"/>
          <w:sz w:val="24"/>
          <w:szCs w:val="24"/>
        </w:rPr>
        <w:t>Recognize CRLP Mentor</w:t>
      </w:r>
      <w:r w:rsidR="00760B4E">
        <w:rPr>
          <w:rFonts w:asciiTheme="majorHAnsi" w:hAnsiTheme="majorHAnsi"/>
          <w:sz w:val="24"/>
          <w:szCs w:val="24"/>
        </w:rPr>
        <w:t xml:space="preserve">s for good effort and hard work. </w:t>
      </w:r>
    </w:p>
    <w:p w:rsidR="00203D35" w:rsidRPr="00993999" w:rsidRDefault="00203D35" w:rsidP="00993999">
      <w:pPr>
        <w:pStyle w:val="ListParagraph"/>
        <w:numPr>
          <w:ilvl w:val="0"/>
          <w:numId w:val="20"/>
        </w:numPr>
        <w:rPr>
          <w:rFonts w:asciiTheme="majorHAnsi" w:hAnsiTheme="majorHAnsi"/>
          <w:sz w:val="24"/>
          <w:szCs w:val="24"/>
        </w:rPr>
      </w:pPr>
      <w:r w:rsidRPr="00993999">
        <w:rPr>
          <w:rFonts w:asciiTheme="majorHAnsi" w:hAnsiTheme="majorHAnsi"/>
          <w:sz w:val="24"/>
          <w:szCs w:val="24"/>
        </w:rPr>
        <w:t xml:space="preserve">Attend </w:t>
      </w:r>
      <w:r w:rsidR="00760B4E">
        <w:rPr>
          <w:rFonts w:asciiTheme="majorHAnsi" w:hAnsiTheme="majorHAnsi"/>
          <w:sz w:val="24"/>
          <w:szCs w:val="24"/>
        </w:rPr>
        <w:t xml:space="preserve">CRLP </w:t>
      </w:r>
      <w:r w:rsidRPr="00993999">
        <w:rPr>
          <w:rFonts w:asciiTheme="majorHAnsi" w:hAnsiTheme="majorHAnsi"/>
          <w:sz w:val="24"/>
          <w:szCs w:val="24"/>
        </w:rPr>
        <w:t>gatherings</w:t>
      </w:r>
    </w:p>
    <w:p w:rsidR="00203D35" w:rsidRDefault="00203D35" w:rsidP="00993999">
      <w:pPr>
        <w:pStyle w:val="ListParagraph"/>
        <w:numPr>
          <w:ilvl w:val="0"/>
          <w:numId w:val="20"/>
        </w:numPr>
        <w:rPr>
          <w:rFonts w:asciiTheme="majorHAnsi" w:hAnsiTheme="majorHAnsi"/>
          <w:sz w:val="24"/>
          <w:szCs w:val="24"/>
        </w:rPr>
      </w:pPr>
      <w:r w:rsidRPr="00993999">
        <w:rPr>
          <w:rFonts w:asciiTheme="majorHAnsi" w:hAnsiTheme="majorHAnsi"/>
          <w:sz w:val="24"/>
          <w:szCs w:val="24"/>
        </w:rPr>
        <w:t xml:space="preserve">Help CRLP </w:t>
      </w:r>
      <w:r w:rsidR="001B06B1">
        <w:rPr>
          <w:rFonts w:asciiTheme="majorHAnsi" w:hAnsiTheme="majorHAnsi"/>
          <w:sz w:val="24"/>
          <w:szCs w:val="24"/>
        </w:rPr>
        <w:t>Coordinator/Advisor</w:t>
      </w:r>
      <w:r w:rsidRPr="00993999">
        <w:rPr>
          <w:rFonts w:asciiTheme="majorHAnsi" w:hAnsiTheme="majorHAnsi"/>
          <w:sz w:val="24"/>
          <w:szCs w:val="24"/>
        </w:rPr>
        <w:t xml:space="preserve"> in arranging Guest speake</w:t>
      </w:r>
      <w:r w:rsidR="001B06B1">
        <w:rPr>
          <w:rFonts w:asciiTheme="majorHAnsi" w:hAnsiTheme="majorHAnsi"/>
          <w:sz w:val="24"/>
          <w:szCs w:val="24"/>
        </w:rPr>
        <w:t>rs for the Career development, leadership seminars, camps, t</w:t>
      </w:r>
      <w:r w:rsidRPr="00993999">
        <w:rPr>
          <w:rFonts w:asciiTheme="majorHAnsi" w:hAnsiTheme="majorHAnsi"/>
          <w:sz w:val="24"/>
          <w:szCs w:val="24"/>
        </w:rPr>
        <w:t xml:space="preserve">rips </w:t>
      </w:r>
      <w:r w:rsidR="00897B75" w:rsidRPr="00993999">
        <w:rPr>
          <w:rFonts w:asciiTheme="majorHAnsi" w:hAnsiTheme="majorHAnsi"/>
          <w:sz w:val="24"/>
          <w:szCs w:val="24"/>
        </w:rPr>
        <w:t>etc.</w:t>
      </w:r>
    </w:p>
    <w:p w:rsidR="001B06B1" w:rsidRPr="001B06B1" w:rsidRDefault="001B06B1" w:rsidP="00993999">
      <w:pPr>
        <w:pStyle w:val="ListParagraph"/>
        <w:numPr>
          <w:ilvl w:val="0"/>
          <w:numId w:val="20"/>
        </w:numPr>
        <w:rPr>
          <w:rFonts w:asciiTheme="majorHAnsi" w:hAnsiTheme="majorHAnsi"/>
          <w:sz w:val="24"/>
          <w:szCs w:val="24"/>
          <w:highlight w:val="yellow"/>
        </w:rPr>
      </w:pPr>
      <w:r w:rsidRPr="001B06B1">
        <w:rPr>
          <w:rFonts w:asciiTheme="majorHAnsi" w:hAnsiTheme="majorHAnsi"/>
          <w:sz w:val="24"/>
          <w:szCs w:val="24"/>
          <w:highlight w:val="yellow"/>
        </w:rPr>
        <w:t>Help CRLP Mentors</w:t>
      </w:r>
      <w:r>
        <w:rPr>
          <w:rFonts w:asciiTheme="majorHAnsi" w:hAnsiTheme="majorHAnsi"/>
          <w:sz w:val="24"/>
          <w:szCs w:val="24"/>
          <w:highlight w:val="yellow"/>
        </w:rPr>
        <w:t xml:space="preserve"> </w:t>
      </w:r>
      <w:r w:rsidRPr="001B06B1">
        <w:rPr>
          <w:rFonts w:asciiTheme="majorHAnsi" w:hAnsiTheme="majorHAnsi"/>
          <w:sz w:val="24"/>
          <w:szCs w:val="24"/>
          <w:highlight w:val="yellow"/>
        </w:rPr>
        <w:t>in arranging tutoring sessions for the ones who need su</w:t>
      </w:r>
      <w:r>
        <w:rPr>
          <w:rFonts w:asciiTheme="majorHAnsi" w:hAnsiTheme="majorHAnsi"/>
          <w:sz w:val="24"/>
          <w:szCs w:val="24"/>
          <w:highlight w:val="yellow"/>
        </w:rPr>
        <w:t>pport from core course teachers</w:t>
      </w:r>
    </w:p>
    <w:p w:rsidR="00203D35" w:rsidRPr="00203D35" w:rsidRDefault="00203D35" w:rsidP="00993999">
      <w:pPr>
        <w:pStyle w:val="ListParagraph"/>
        <w:ind w:left="1440"/>
        <w:rPr>
          <w:rFonts w:asciiTheme="majorHAnsi" w:hAnsiTheme="majorHAnsi"/>
          <w:b/>
          <w:sz w:val="24"/>
          <w:szCs w:val="24"/>
        </w:rPr>
      </w:pPr>
    </w:p>
    <w:p w:rsidR="00203D35" w:rsidRPr="00203D35" w:rsidRDefault="001B06B1" w:rsidP="00993999">
      <w:pPr>
        <w:pStyle w:val="Heading2"/>
      </w:pPr>
      <w:bookmarkStart w:id="9" w:name="_Toc330246149"/>
      <w:r>
        <w:t>Coordinator/Advisor</w:t>
      </w:r>
      <w:r w:rsidR="00203D35" w:rsidRPr="00203D35">
        <w:t xml:space="preserve"> </w:t>
      </w:r>
      <w:r w:rsidR="000743EB">
        <w:t xml:space="preserve">(or CRLP Coordination Committee) </w:t>
      </w:r>
      <w:r w:rsidR="00993999">
        <w:t>Responsibilities</w:t>
      </w:r>
      <w:bookmarkEnd w:id="9"/>
    </w:p>
    <w:p w:rsidR="00203D35" w:rsidRPr="00203D35" w:rsidRDefault="00203D35" w:rsidP="00993999">
      <w:pPr>
        <w:pStyle w:val="ListParagraph"/>
        <w:rPr>
          <w:rFonts w:asciiTheme="majorHAnsi" w:hAnsiTheme="majorHAnsi"/>
          <w:sz w:val="24"/>
          <w:szCs w:val="24"/>
        </w:rPr>
      </w:pPr>
    </w:p>
    <w:p w:rsidR="00203D35" w:rsidRPr="00993999" w:rsidRDefault="00203D35" w:rsidP="00993999">
      <w:pPr>
        <w:pStyle w:val="ListParagraph"/>
        <w:numPr>
          <w:ilvl w:val="0"/>
          <w:numId w:val="22"/>
        </w:numPr>
        <w:rPr>
          <w:rFonts w:asciiTheme="majorHAnsi" w:hAnsiTheme="majorHAnsi"/>
          <w:sz w:val="24"/>
          <w:szCs w:val="24"/>
        </w:rPr>
      </w:pPr>
      <w:r w:rsidRPr="00993999">
        <w:rPr>
          <w:rFonts w:asciiTheme="majorHAnsi" w:hAnsiTheme="majorHAnsi"/>
          <w:sz w:val="24"/>
          <w:szCs w:val="24"/>
        </w:rPr>
        <w:t>Prepare</w:t>
      </w:r>
      <w:r w:rsidR="005C612E">
        <w:rPr>
          <w:rFonts w:asciiTheme="majorHAnsi" w:hAnsiTheme="majorHAnsi"/>
          <w:sz w:val="24"/>
          <w:szCs w:val="24"/>
        </w:rPr>
        <w:t xml:space="preserve"> a </w:t>
      </w:r>
      <w:r w:rsidRPr="00993999">
        <w:rPr>
          <w:rFonts w:asciiTheme="majorHAnsi" w:hAnsiTheme="majorHAnsi"/>
          <w:sz w:val="24"/>
          <w:szCs w:val="24"/>
        </w:rPr>
        <w:t>yearly plan and make necessary adjustments according to</w:t>
      </w:r>
      <w:r w:rsidR="00760B4E">
        <w:rPr>
          <w:rFonts w:asciiTheme="majorHAnsi" w:hAnsiTheme="majorHAnsi"/>
          <w:sz w:val="24"/>
          <w:szCs w:val="24"/>
        </w:rPr>
        <w:t xml:space="preserve"> the</w:t>
      </w:r>
      <w:r w:rsidRPr="00993999">
        <w:rPr>
          <w:rFonts w:asciiTheme="majorHAnsi" w:hAnsiTheme="majorHAnsi"/>
          <w:sz w:val="24"/>
          <w:szCs w:val="24"/>
        </w:rPr>
        <w:t xml:space="preserve"> school calendar.</w:t>
      </w:r>
    </w:p>
    <w:p w:rsidR="00203D35" w:rsidRPr="00993999" w:rsidRDefault="00203D35" w:rsidP="00993999">
      <w:pPr>
        <w:pStyle w:val="ListParagraph"/>
        <w:numPr>
          <w:ilvl w:val="0"/>
          <w:numId w:val="22"/>
        </w:numPr>
        <w:rPr>
          <w:rFonts w:asciiTheme="majorHAnsi" w:hAnsiTheme="majorHAnsi"/>
          <w:sz w:val="24"/>
          <w:szCs w:val="24"/>
        </w:rPr>
      </w:pPr>
      <w:r w:rsidRPr="00993999">
        <w:rPr>
          <w:rFonts w:asciiTheme="majorHAnsi" w:hAnsiTheme="majorHAnsi"/>
          <w:sz w:val="24"/>
          <w:szCs w:val="24"/>
        </w:rPr>
        <w:t>Introduce the program to</w:t>
      </w:r>
    </w:p>
    <w:p w:rsidR="00203D35" w:rsidRPr="00993999" w:rsidRDefault="00203D35" w:rsidP="006A44E7">
      <w:pPr>
        <w:pStyle w:val="ListParagraph"/>
        <w:numPr>
          <w:ilvl w:val="1"/>
          <w:numId w:val="32"/>
        </w:numPr>
        <w:rPr>
          <w:rFonts w:asciiTheme="majorHAnsi" w:hAnsiTheme="majorHAnsi"/>
          <w:sz w:val="24"/>
          <w:szCs w:val="24"/>
        </w:rPr>
      </w:pPr>
      <w:r w:rsidRPr="00993999">
        <w:rPr>
          <w:rFonts w:asciiTheme="majorHAnsi" w:hAnsiTheme="majorHAnsi"/>
          <w:sz w:val="24"/>
          <w:szCs w:val="24"/>
        </w:rPr>
        <w:t>Staff – During School Wide Sta</w:t>
      </w:r>
      <w:r w:rsidR="00993999">
        <w:rPr>
          <w:rFonts w:asciiTheme="majorHAnsi" w:hAnsiTheme="majorHAnsi"/>
          <w:sz w:val="24"/>
          <w:szCs w:val="24"/>
        </w:rPr>
        <w:t>ff Developments</w:t>
      </w:r>
    </w:p>
    <w:p w:rsidR="001B06B1" w:rsidRDefault="005C612E" w:rsidP="001B06B1">
      <w:pPr>
        <w:pStyle w:val="ListParagraph"/>
        <w:numPr>
          <w:ilvl w:val="1"/>
          <w:numId w:val="32"/>
        </w:numPr>
        <w:rPr>
          <w:rFonts w:asciiTheme="majorHAnsi" w:hAnsiTheme="majorHAnsi"/>
          <w:sz w:val="24"/>
          <w:szCs w:val="24"/>
        </w:rPr>
      </w:pPr>
      <w:r>
        <w:rPr>
          <w:rFonts w:asciiTheme="majorHAnsi" w:hAnsiTheme="majorHAnsi"/>
          <w:sz w:val="24"/>
          <w:szCs w:val="24"/>
        </w:rPr>
        <w:t>Student</w:t>
      </w:r>
      <w:r w:rsidR="00993999">
        <w:rPr>
          <w:rFonts w:asciiTheme="majorHAnsi" w:hAnsiTheme="majorHAnsi"/>
          <w:sz w:val="24"/>
          <w:szCs w:val="24"/>
        </w:rPr>
        <w:t xml:space="preserve"> </w:t>
      </w:r>
      <w:r>
        <w:rPr>
          <w:rFonts w:asciiTheme="majorHAnsi" w:hAnsiTheme="majorHAnsi"/>
          <w:sz w:val="24"/>
          <w:szCs w:val="24"/>
        </w:rPr>
        <w:t>Identification</w:t>
      </w:r>
      <w:r w:rsidR="00203D35" w:rsidRPr="00993999">
        <w:rPr>
          <w:rFonts w:asciiTheme="majorHAnsi" w:hAnsiTheme="majorHAnsi"/>
          <w:sz w:val="24"/>
          <w:szCs w:val="24"/>
        </w:rPr>
        <w:t xml:space="preserve">– </w:t>
      </w:r>
      <w:r>
        <w:rPr>
          <w:rFonts w:asciiTheme="majorHAnsi" w:hAnsiTheme="majorHAnsi"/>
          <w:sz w:val="24"/>
          <w:szCs w:val="24"/>
        </w:rPr>
        <w:t>Students selected for the CRLP program will be identified during the f</w:t>
      </w:r>
      <w:r w:rsidR="00993999">
        <w:rPr>
          <w:rFonts w:asciiTheme="majorHAnsi" w:hAnsiTheme="majorHAnsi"/>
          <w:sz w:val="24"/>
          <w:szCs w:val="24"/>
        </w:rPr>
        <w:t>irst week of school</w:t>
      </w:r>
    </w:p>
    <w:p w:rsidR="001B06B1" w:rsidRPr="00867B5C" w:rsidRDefault="001B06B1" w:rsidP="001B06B1">
      <w:pPr>
        <w:pStyle w:val="ListParagraph"/>
        <w:numPr>
          <w:ilvl w:val="2"/>
          <w:numId w:val="32"/>
        </w:numPr>
        <w:rPr>
          <w:rFonts w:asciiTheme="majorHAnsi" w:hAnsiTheme="majorHAnsi"/>
          <w:sz w:val="24"/>
          <w:szCs w:val="24"/>
          <w:highlight w:val="yellow"/>
        </w:rPr>
      </w:pPr>
      <w:r w:rsidRPr="00867B5C">
        <w:rPr>
          <w:rFonts w:asciiTheme="majorHAnsi" w:hAnsiTheme="majorHAnsi"/>
          <w:sz w:val="24"/>
          <w:szCs w:val="24"/>
          <w:highlight w:val="yellow"/>
        </w:rPr>
        <w:t>For middle school competition based CRLP groups selection of the students will be performed after the competition groups formed.</w:t>
      </w:r>
    </w:p>
    <w:p w:rsidR="00203D35" w:rsidRPr="00993999" w:rsidRDefault="00993999" w:rsidP="006A44E7">
      <w:pPr>
        <w:pStyle w:val="ListParagraph"/>
        <w:numPr>
          <w:ilvl w:val="1"/>
          <w:numId w:val="32"/>
        </w:numPr>
        <w:rPr>
          <w:rFonts w:asciiTheme="majorHAnsi" w:hAnsiTheme="majorHAnsi"/>
          <w:sz w:val="24"/>
          <w:szCs w:val="24"/>
        </w:rPr>
      </w:pPr>
      <w:r>
        <w:rPr>
          <w:rFonts w:asciiTheme="majorHAnsi" w:hAnsiTheme="majorHAnsi"/>
          <w:sz w:val="24"/>
          <w:szCs w:val="24"/>
        </w:rPr>
        <w:t xml:space="preserve">Parent information session  - </w:t>
      </w:r>
      <w:r w:rsidR="00760B4E">
        <w:rPr>
          <w:rFonts w:asciiTheme="majorHAnsi" w:hAnsiTheme="majorHAnsi"/>
          <w:sz w:val="24"/>
          <w:szCs w:val="24"/>
        </w:rPr>
        <w:t xml:space="preserve">will be held </w:t>
      </w:r>
      <w:r w:rsidR="001B06B1">
        <w:rPr>
          <w:rFonts w:asciiTheme="majorHAnsi" w:hAnsiTheme="majorHAnsi"/>
          <w:sz w:val="24"/>
          <w:szCs w:val="24"/>
        </w:rPr>
        <w:t xml:space="preserve">during </w:t>
      </w:r>
      <w:r w:rsidR="00760B4E">
        <w:rPr>
          <w:rFonts w:asciiTheme="majorHAnsi" w:hAnsiTheme="majorHAnsi"/>
          <w:sz w:val="24"/>
          <w:szCs w:val="24"/>
        </w:rPr>
        <w:t>the s</w:t>
      </w:r>
      <w:r w:rsidR="00203D35" w:rsidRPr="00993999">
        <w:rPr>
          <w:rFonts w:asciiTheme="majorHAnsi" w:hAnsiTheme="majorHAnsi"/>
          <w:sz w:val="24"/>
          <w:szCs w:val="24"/>
        </w:rPr>
        <w:t>econd week of School</w:t>
      </w:r>
    </w:p>
    <w:p w:rsidR="00203D35" w:rsidRPr="005C612E" w:rsidRDefault="005C612E" w:rsidP="00993999">
      <w:pPr>
        <w:pStyle w:val="ListParagraph"/>
        <w:numPr>
          <w:ilvl w:val="0"/>
          <w:numId w:val="22"/>
        </w:numPr>
        <w:rPr>
          <w:rFonts w:asciiTheme="majorHAnsi" w:hAnsiTheme="majorHAnsi"/>
          <w:sz w:val="24"/>
          <w:szCs w:val="24"/>
        </w:rPr>
      </w:pPr>
      <w:r w:rsidRPr="005C612E">
        <w:rPr>
          <w:rFonts w:asciiTheme="majorHAnsi" w:hAnsiTheme="majorHAnsi"/>
          <w:sz w:val="24"/>
          <w:szCs w:val="24"/>
        </w:rPr>
        <w:t>Collect the mentor’s</w:t>
      </w:r>
      <w:r>
        <w:rPr>
          <w:rFonts w:asciiTheme="majorHAnsi" w:hAnsiTheme="majorHAnsi"/>
          <w:sz w:val="24"/>
          <w:szCs w:val="24"/>
        </w:rPr>
        <w:t xml:space="preserve"> (volunteer teachers)</w:t>
      </w:r>
      <w:r w:rsidRPr="005C612E">
        <w:rPr>
          <w:rFonts w:asciiTheme="majorHAnsi" w:hAnsiTheme="majorHAnsi"/>
          <w:sz w:val="24"/>
          <w:szCs w:val="24"/>
        </w:rPr>
        <w:t xml:space="preserve"> application</w:t>
      </w:r>
    </w:p>
    <w:p w:rsidR="00203D35" w:rsidRPr="005C612E" w:rsidRDefault="00203D35" w:rsidP="00993999">
      <w:pPr>
        <w:pStyle w:val="ListParagraph"/>
        <w:numPr>
          <w:ilvl w:val="0"/>
          <w:numId w:val="22"/>
        </w:numPr>
        <w:rPr>
          <w:rFonts w:asciiTheme="majorHAnsi" w:hAnsiTheme="majorHAnsi"/>
          <w:sz w:val="24"/>
          <w:szCs w:val="24"/>
        </w:rPr>
      </w:pPr>
      <w:r w:rsidRPr="005C612E">
        <w:rPr>
          <w:rFonts w:asciiTheme="majorHAnsi" w:hAnsiTheme="majorHAnsi"/>
          <w:sz w:val="24"/>
          <w:szCs w:val="24"/>
        </w:rPr>
        <w:t xml:space="preserve">Meet with the parents and </w:t>
      </w:r>
      <w:r w:rsidR="005C612E">
        <w:rPr>
          <w:rFonts w:asciiTheme="majorHAnsi" w:hAnsiTheme="majorHAnsi"/>
          <w:sz w:val="24"/>
          <w:szCs w:val="24"/>
        </w:rPr>
        <w:t>collect signed parent</w:t>
      </w:r>
      <w:r w:rsidR="00760B4E">
        <w:rPr>
          <w:rFonts w:asciiTheme="majorHAnsi" w:hAnsiTheme="majorHAnsi"/>
          <w:sz w:val="24"/>
          <w:szCs w:val="24"/>
        </w:rPr>
        <w:t>al</w:t>
      </w:r>
      <w:r w:rsidR="005C612E">
        <w:rPr>
          <w:rFonts w:asciiTheme="majorHAnsi" w:hAnsiTheme="majorHAnsi"/>
          <w:sz w:val="24"/>
          <w:szCs w:val="24"/>
        </w:rPr>
        <w:t xml:space="preserve"> consent forms </w:t>
      </w:r>
      <w:r w:rsidR="001B06B1">
        <w:rPr>
          <w:rFonts w:asciiTheme="majorHAnsi" w:hAnsiTheme="majorHAnsi"/>
          <w:sz w:val="24"/>
          <w:szCs w:val="24"/>
        </w:rPr>
        <w:t xml:space="preserve">and </w:t>
      </w:r>
      <w:r w:rsidR="00760B4E">
        <w:rPr>
          <w:rFonts w:asciiTheme="majorHAnsi" w:hAnsiTheme="majorHAnsi"/>
          <w:sz w:val="24"/>
          <w:szCs w:val="24"/>
        </w:rPr>
        <w:t>assign the selected</w:t>
      </w:r>
      <w:r w:rsidRPr="005C612E">
        <w:rPr>
          <w:rFonts w:asciiTheme="majorHAnsi" w:hAnsiTheme="majorHAnsi"/>
          <w:sz w:val="24"/>
          <w:szCs w:val="24"/>
        </w:rPr>
        <w:t xml:space="preserve"> students to the</w:t>
      </w:r>
      <w:r w:rsidR="00760B4E">
        <w:rPr>
          <w:rFonts w:asciiTheme="majorHAnsi" w:hAnsiTheme="majorHAnsi"/>
          <w:sz w:val="24"/>
          <w:szCs w:val="24"/>
        </w:rPr>
        <w:t>ir</w:t>
      </w:r>
      <w:r w:rsidRPr="005C612E">
        <w:rPr>
          <w:rFonts w:asciiTheme="majorHAnsi" w:hAnsiTheme="majorHAnsi"/>
          <w:sz w:val="24"/>
          <w:szCs w:val="24"/>
        </w:rPr>
        <w:t xml:space="preserve"> Mentors</w:t>
      </w:r>
    </w:p>
    <w:p w:rsidR="00203D35" w:rsidRPr="00993999" w:rsidRDefault="005C612E" w:rsidP="00993999">
      <w:pPr>
        <w:pStyle w:val="ListParagraph"/>
        <w:numPr>
          <w:ilvl w:val="0"/>
          <w:numId w:val="22"/>
        </w:numPr>
        <w:rPr>
          <w:rFonts w:asciiTheme="majorHAnsi" w:hAnsiTheme="majorHAnsi"/>
          <w:sz w:val="24"/>
          <w:szCs w:val="24"/>
        </w:rPr>
      </w:pPr>
      <w:r>
        <w:rPr>
          <w:rFonts w:asciiTheme="majorHAnsi" w:hAnsiTheme="majorHAnsi"/>
          <w:sz w:val="24"/>
          <w:szCs w:val="24"/>
        </w:rPr>
        <w:t xml:space="preserve">Schedule weekly meetings </w:t>
      </w:r>
      <w:r w:rsidR="00203D35" w:rsidRPr="00993999">
        <w:rPr>
          <w:rFonts w:asciiTheme="majorHAnsi" w:hAnsiTheme="majorHAnsi"/>
          <w:sz w:val="24"/>
          <w:szCs w:val="24"/>
        </w:rPr>
        <w:t>with the Mentors</w:t>
      </w:r>
    </w:p>
    <w:p w:rsidR="00203D35" w:rsidRPr="00993999" w:rsidRDefault="00203D35" w:rsidP="006A44E7">
      <w:pPr>
        <w:pStyle w:val="ListParagraph"/>
        <w:numPr>
          <w:ilvl w:val="1"/>
          <w:numId w:val="31"/>
        </w:numPr>
        <w:rPr>
          <w:rFonts w:asciiTheme="majorHAnsi" w:hAnsiTheme="majorHAnsi"/>
          <w:sz w:val="24"/>
          <w:szCs w:val="24"/>
        </w:rPr>
      </w:pPr>
      <w:r w:rsidRPr="00993999">
        <w:rPr>
          <w:rFonts w:asciiTheme="majorHAnsi" w:hAnsiTheme="majorHAnsi"/>
          <w:sz w:val="24"/>
          <w:szCs w:val="24"/>
        </w:rPr>
        <w:t>Fill out student tracking forms</w:t>
      </w:r>
    </w:p>
    <w:p w:rsidR="00203D35" w:rsidRPr="00993999" w:rsidRDefault="00203D35" w:rsidP="00993999">
      <w:pPr>
        <w:pStyle w:val="ListParagraph"/>
        <w:numPr>
          <w:ilvl w:val="0"/>
          <w:numId w:val="22"/>
        </w:numPr>
        <w:rPr>
          <w:rFonts w:asciiTheme="majorHAnsi" w:hAnsiTheme="majorHAnsi"/>
          <w:sz w:val="24"/>
          <w:szCs w:val="24"/>
        </w:rPr>
      </w:pPr>
      <w:r w:rsidRPr="00993999">
        <w:rPr>
          <w:rFonts w:asciiTheme="majorHAnsi" w:hAnsiTheme="majorHAnsi"/>
          <w:sz w:val="24"/>
          <w:szCs w:val="24"/>
        </w:rPr>
        <w:t>Organize Seminars</w:t>
      </w:r>
      <w:r w:rsidR="00C42CD4">
        <w:rPr>
          <w:rFonts w:asciiTheme="majorHAnsi" w:hAnsiTheme="majorHAnsi"/>
          <w:sz w:val="24"/>
          <w:szCs w:val="24"/>
        </w:rPr>
        <w:t xml:space="preserve"> (4 seminars in a year)</w:t>
      </w:r>
    </w:p>
    <w:p w:rsidR="00203D35" w:rsidRPr="00993999" w:rsidRDefault="00203D35" w:rsidP="00993999">
      <w:pPr>
        <w:pStyle w:val="ListParagraph"/>
        <w:numPr>
          <w:ilvl w:val="0"/>
          <w:numId w:val="22"/>
        </w:numPr>
        <w:rPr>
          <w:rFonts w:asciiTheme="majorHAnsi" w:hAnsiTheme="majorHAnsi"/>
          <w:sz w:val="24"/>
          <w:szCs w:val="24"/>
        </w:rPr>
      </w:pPr>
      <w:r w:rsidRPr="00993999">
        <w:rPr>
          <w:rFonts w:asciiTheme="majorHAnsi" w:hAnsiTheme="majorHAnsi"/>
          <w:sz w:val="24"/>
          <w:szCs w:val="24"/>
        </w:rPr>
        <w:t>Organize Camps and Trips according to the yearly plan</w:t>
      </w:r>
    </w:p>
    <w:p w:rsidR="00203D35" w:rsidRPr="00993999" w:rsidRDefault="00203D35" w:rsidP="00993999">
      <w:pPr>
        <w:pStyle w:val="ListParagraph"/>
        <w:numPr>
          <w:ilvl w:val="0"/>
          <w:numId w:val="22"/>
        </w:numPr>
        <w:rPr>
          <w:rFonts w:asciiTheme="majorHAnsi" w:hAnsiTheme="majorHAnsi"/>
          <w:sz w:val="24"/>
          <w:szCs w:val="24"/>
        </w:rPr>
      </w:pPr>
      <w:r w:rsidRPr="00993999">
        <w:rPr>
          <w:rFonts w:asciiTheme="majorHAnsi" w:hAnsiTheme="majorHAnsi"/>
          <w:sz w:val="24"/>
          <w:szCs w:val="24"/>
        </w:rPr>
        <w:t xml:space="preserve">Organize </w:t>
      </w:r>
      <w:r w:rsidR="000743EB" w:rsidRPr="000743EB">
        <w:rPr>
          <w:rFonts w:asciiTheme="majorHAnsi" w:hAnsiTheme="majorHAnsi"/>
          <w:sz w:val="24"/>
          <w:szCs w:val="24"/>
          <w:highlight w:val="yellow"/>
        </w:rPr>
        <w:t>quarterly</w:t>
      </w:r>
      <w:r w:rsidR="000743EB">
        <w:rPr>
          <w:rFonts w:asciiTheme="majorHAnsi" w:hAnsiTheme="majorHAnsi"/>
          <w:sz w:val="24"/>
          <w:szCs w:val="24"/>
        </w:rPr>
        <w:t xml:space="preserve"> </w:t>
      </w:r>
      <w:r w:rsidRPr="00993999">
        <w:rPr>
          <w:rFonts w:asciiTheme="majorHAnsi" w:hAnsiTheme="majorHAnsi"/>
          <w:sz w:val="24"/>
          <w:szCs w:val="24"/>
        </w:rPr>
        <w:t xml:space="preserve"> tests and share the results with the mentors</w:t>
      </w:r>
    </w:p>
    <w:p w:rsidR="00203D35" w:rsidRPr="00993999" w:rsidRDefault="00760B4E" w:rsidP="00993999">
      <w:pPr>
        <w:pStyle w:val="ListParagraph"/>
        <w:numPr>
          <w:ilvl w:val="0"/>
          <w:numId w:val="22"/>
        </w:numPr>
        <w:rPr>
          <w:rFonts w:asciiTheme="majorHAnsi" w:hAnsiTheme="majorHAnsi"/>
          <w:sz w:val="24"/>
          <w:szCs w:val="24"/>
        </w:rPr>
      </w:pPr>
      <w:r>
        <w:rPr>
          <w:rFonts w:asciiTheme="majorHAnsi" w:hAnsiTheme="majorHAnsi"/>
          <w:sz w:val="24"/>
          <w:szCs w:val="24"/>
        </w:rPr>
        <w:t>Schedule regular</w:t>
      </w:r>
      <w:r w:rsidR="00203D35" w:rsidRPr="00993999">
        <w:rPr>
          <w:rFonts w:asciiTheme="majorHAnsi" w:hAnsiTheme="majorHAnsi"/>
          <w:sz w:val="24"/>
          <w:szCs w:val="24"/>
        </w:rPr>
        <w:t xml:space="preserve"> meeting</w:t>
      </w:r>
      <w:r>
        <w:rPr>
          <w:rFonts w:asciiTheme="majorHAnsi" w:hAnsiTheme="majorHAnsi"/>
          <w:sz w:val="24"/>
          <w:szCs w:val="24"/>
        </w:rPr>
        <w:t>s</w:t>
      </w:r>
      <w:r w:rsidR="00203D35" w:rsidRPr="00993999">
        <w:rPr>
          <w:rFonts w:asciiTheme="majorHAnsi" w:hAnsiTheme="majorHAnsi"/>
          <w:sz w:val="24"/>
          <w:szCs w:val="24"/>
        </w:rPr>
        <w:t xml:space="preserve"> with the parents once in a semester</w:t>
      </w:r>
    </w:p>
    <w:p w:rsidR="00203D35" w:rsidRPr="00993999" w:rsidRDefault="00203D35" w:rsidP="00993999">
      <w:pPr>
        <w:pStyle w:val="ListParagraph"/>
        <w:numPr>
          <w:ilvl w:val="0"/>
          <w:numId w:val="22"/>
        </w:numPr>
        <w:rPr>
          <w:rFonts w:asciiTheme="majorHAnsi" w:hAnsiTheme="majorHAnsi"/>
          <w:sz w:val="24"/>
          <w:szCs w:val="24"/>
        </w:rPr>
      </w:pPr>
      <w:r w:rsidRPr="00993999">
        <w:rPr>
          <w:rFonts w:asciiTheme="majorHAnsi" w:hAnsiTheme="majorHAnsi"/>
          <w:sz w:val="24"/>
          <w:szCs w:val="24"/>
        </w:rPr>
        <w:t>Check database for</w:t>
      </w:r>
    </w:p>
    <w:p w:rsidR="00203D35" w:rsidRPr="00993999" w:rsidRDefault="00203D35" w:rsidP="006A44E7">
      <w:pPr>
        <w:pStyle w:val="ListParagraph"/>
        <w:numPr>
          <w:ilvl w:val="1"/>
          <w:numId w:val="29"/>
        </w:numPr>
        <w:rPr>
          <w:rFonts w:asciiTheme="majorHAnsi" w:hAnsiTheme="majorHAnsi"/>
          <w:sz w:val="24"/>
          <w:szCs w:val="24"/>
        </w:rPr>
      </w:pPr>
      <w:r w:rsidRPr="00993999">
        <w:rPr>
          <w:rFonts w:asciiTheme="majorHAnsi" w:hAnsiTheme="majorHAnsi"/>
          <w:sz w:val="24"/>
          <w:szCs w:val="24"/>
        </w:rPr>
        <w:t>Regular data entry</w:t>
      </w:r>
      <w:r w:rsidR="000743EB">
        <w:rPr>
          <w:rFonts w:asciiTheme="majorHAnsi" w:hAnsiTheme="majorHAnsi"/>
          <w:sz w:val="24"/>
          <w:szCs w:val="24"/>
        </w:rPr>
        <w:t xml:space="preserve"> </w:t>
      </w:r>
      <w:r w:rsidR="000743EB" w:rsidRPr="000743EB">
        <w:rPr>
          <w:rFonts w:asciiTheme="majorHAnsi" w:hAnsiTheme="majorHAnsi"/>
          <w:sz w:val="24"/>
          <w:szCs w:val="24"/>
          <w:highlight w:val="yellow"/>
        </w:rPr>
        <w:t>to CRLP module</w:t>
      </w:r>
    </w:p>
    <w:p w:rsidR="00993999" w:rsidRPr="00C678D1" w:rsidRDefault="000743EB" w:rsidP="00993999">
      <w:pPr>
        <w:pStyle w:val="ListParagraph"/>
        <w:numPr>
          <w:ilvl w:val="1"/>
          <w:numId w:val="29"/>
        </w:numPr>
        <w:rPr>
          <w:rFonts w:asciiTheme="majorHAnsi" w:hAnsiTheme="majorHAnsi"/>
          <w:sz w:val="24"/>
          <w:szCs w:val="24"/>
        </w:rPr>
      </w:pPr>
      <w:r w:rsidRPr="000743EB">
        <w:rPr>
          <w:rFonts w:asciiTheme="majorHAnsi" w:hAnsiTheme="majorHAnsi"/>
          <w:sz w:val="24"/>
          <w:szCs w:val="24"/>
          <w:highlight w:val="yellow"/>
        </w:rPr>
        <w:t>Quarterly</w:t>
      </w:r>
      <w:r>
        <w:rPr>
          <w:rFonts w:asciiTheme="majorHAnsi" w:hAnsiTheme="majorHAnsi"/>
          <w:sz w:val="24"/>
          <w:szCs w:val="24"/>
        </w:rPr>
        <w:t xml:space="preserve"> r</w:t>
      </w:r>
      <w:r w:rsidR="00203D35" w:rsidRPr="00993999">
        <w:rPr>
          <w:rFonts w:asciiTheme="majorHAnsi" w:hAnsiTheme="majorHAnsi"/>
          <w:sz w:val="24"/>
          <w:szCs w:val="24"/>
        </w:rPr>
        <w:t>eport submission to the parents</w:t>
      </w:r>
    </w:p>
    <w:p w:rsidR="00203D35" w:rsidRPr="00203D35" w:rsidRDefault="00993999" w:rsidP="00993999">
      <w:pPr>
        <w:pStyle w:val="Heading2"/>
      </w:pPr>
      <w:bookmarkStart w:id="10" w:name="_Toc330246150"/>
      <w:r>
        <w:lastRenderedPageBreak/>
        <w:t>Mentor</w:t>
      </w:r>
      <w:r w:rsidR="00203D35" w:rsidRPr="00203D35">
        <w:t xml:space="preserve"> </w:t>
      </w:r>
      <w:r>
        <w:t>Responsibilities</w:t>
      </w:r>
      <w:bookmarkEnd w:id="10"/>
    </w:p>
    <w:p w:rsidR="00203D35" w:rsidRPr="00203D35" w:rsidRDefault="00203D35" w:rsidP="00993999">
      <w:pPr>
        <w:pStyle w:val="ListParagraph"/>
        <w:rPr>
          <w:rFonts w:asciiTheme="majorHAnsi" w:hAnsiTheme="majorHAnsi"/>
          <w:sz w:val="24"/>
          <w:szCs w:val="24"/>
        </w:rPr>
      </w:pPr>
    </w:p>
    <w:p w:rsidR="00203D35" w:rsidRPr="006A44E7" w:rsidRDefault="00760B4E" w:rsidP="006A44E7">
      <w:pPr>
        <w:pStyle w:val="ListParagraph"/>
        <w:numPr>
          <w:ilvl w:val="0"/>
          <w:numId w:val="23"/>
        </w:numPr>
        <w:rPr>
          <w:rFonts w:asciiTheme="majorHAnsi" w:hAnsiTheme="majorHAnsi"/>
          <w:sz w:val="24"/>
          <w:szCs w:val="24"/>
        </w:rPr>
      </w:pPr>
      <w:r>
        <w:rPr>
          <w:rFonts w:asciiTheme="majorHAnsi" w:hAnsiTheme="majorHAnsi"/>
          <w:sz w:val="24"/>
          <w:szCs w:val="24"/>
        </w:rPr>
        <w:t>Collect the names of the assigned students</w:t>
      </w:r>
      <w:r w:rsidR="00203D35" w:rsidRPr="006A44E7">
        <w:rPr>
          <w:rFonts w:asciiTheme="majorHAnsi" w:hAnsiTheme="majorHAnsi"/>
          <w:sz w:val="24"/>
          <w:szCs w:val="24"/>
        </w:rPr>
        <w:t xml:space="preserve"> no later than</w:t>
      </w:r>
      <w:r>
        <w:rPr>
          <w:rFonts w:asciiTheme="majorHAnsi" w:hAnsiTheme="majorHAnsi"/>
          <w:sz w:val="24"/>
          <w:szCs w:val="24"/>
        </w:rPr>
        <w:t xml:space="preserve"> the</w:t>
      </w:r>
      <w:r w:rsidR="00203D35" w:rsidRPr="006A44E7">
        <w:rPr>
          <w:rFonts w:asciiTheme="majorHAnsi" w:hAnsiTheme="majorHAnsi"/>
          <w:sz w:val="24"/>
          <w:szCs w:val="24"/>
        </w:rPr>
        <w:t xml:space="preserve"> 3</w:t>
      </w:r>
      <w:r w:rsidR="00203D35" w:rsidRPr="006A44E7">
        <w:rPr>
          <w:rFonts w:asciiTheme="majorHAnsi" w:hAnsiTheme="majorHAnsi"/>
          <w:sz w:val="24"/>
          <w:szCs w:val="24"/>
          <w:vertAlign w:val="superscript"/>
        </w:rPr>
        <w:t>rd</w:t>
      </w:r>
      <w:r w:rsidR="00203D35" w:rsidRPr="006A44E7">
        <w:rPr>
          <w:rFonts w:asciiTheme="majorHAnsi" w:hAnsiTheme="majorHAnsi"/>
          <w:sz w:val="24"/>
          <w:szCs w:val="24"/>
        </w:rPr>
        <w:t xml:space="preserve"> week of School.</w:t>
      </w:r>
    </w:p>
    <w:p w:rsidR="00203D35" w:rsidRPr="006A44E7" w:rsidRDefault="00203D35" w:rsidP="006A44E7">
      <w:pPr>
        <w:pStyle w:val="ListParagraph"/>
        <w:numPr>
          <w:ilvl w:val="0"/>
          <w:numId w:val="23"/>
        </w:numPr>
        <w:rPr>
          <w:rFonts w:asciiTheme="majorHAnsi" w:hAnsiTheme="majorHAnsi"/>
          <w:sz w:val="24"/>
          <w:szCs w:val="24"/>
        </w:rPr>
      </w:pPr>
      <w:r w:rsidRPr="006A44E7">
        <w:rPr>
          <w:rFonts w:asciiTheme="majorHAnsi" w:hAnsiTheme="majorHAnsi"/>
          <w:sz w:val="24"/>
          <w:szCs w:val="24"/>
        </w:rPr>
        <w:t>Meet with the students and keep track of weekly and yearly plans</w:t>
      </w:r>
    </w:p>
    <w:p w:rsidR="00203D35" w:rsidRPr="006A44E7" w:rsidRDefault="00203D35" w:rsidP="006A44E7">
      <w:pPr>
        <w:pStyle w:val="ListParagraph"/>
        <w:numPr>
          <w:ilvl w:val="0"/>
          <w:numId w:val="23"/>
        </w:numPr>
        <w:rPr>
          <w:rFonts w:asciiTheme="majorHAnsi" w:hAnsiTheme="majorHAnsi"/>
          <w:sz w:val="24"/>
          <w:szCs w:val="24"/>
        </w:rPr>
      </w:pPr>
      <w:r w:rsidRPr="006A44E7">
        <w:rPr>
          <w:rFonts w:asciiTheme="majorHAnsi" w:hAnsiTheme="majorHAnsi"/>
          <w:sz w:val="24"/>
          <w:szCs w:val="24"/>
        </w:rPr>
        <w:t xml:space="preserve">Set </w:t>
      </w:r>
      <w:r w:rsidR="004568B3">
        <w:rPr>
          <w:rFonts w:asciiTheme="majorHAnsi" w:hAnsiTheme="majorHAnsi"/>
          <w:sz w:val="24"/>
          <w:szCs w:val="24"/>
        </w:rPr>
        <w:t xml:space="preserve">various </w:t>
      </w:r>
      <w:r w:rsidRPr="006A44E7">
        <w:rPr>
          <w:rFonts w:asciiTheme="majorHAnsi" w:hAnsiTheme="majorHAnsi"/>
          <w:sz w:val="24"/>
          <w:szCs w:val="24"/>
        </w:rPr>
        <w:t xml:space="preserve">college prep related goals for each student and </w:t>
      </w:r>
      <w:r w:rsidR="004568B3">
        <w:rPr>
          <w:rFonts w:asciiTheme="majorHAnsi" w:hAnsiTheme="majorHAnsi"/>
          <w:sz w:val="24"/>
          <w:szCs w:val="24"/>
        </w:rPr>
        <w:t>record student progress</w:t>
      </w:r>
    </w:p>
    <w:p w:rsidR="00203D35" w:rsidRDefault="004568B3" w:rsidP="006A44E7">
      <w:pPr>
        <w:pStyle w:val="ListParagraph"/>
        <w:numPr>
          <w:ilvl w:val="0"/>
          <w:numId w:val="23"/>
        </w:numPr>
        <w:rPr>
          <w:rFonts w:asciiTheme="majorHAnsi" w:hAnsiTheme="majorHAnsi"/>
          <w:sz w:val="24"/>
          <w:szCs w:val="24"/>
        </w:rPr>
      </w:pPr>
      <w:r>
        <w:rPr>
          <w:rFonts w:asciiTheme="majorHAnsi" w:hAnsiTheme="majorHAnsi"/>
          <w:sz w:val="24"/>
          <w:szCs w:val="24"/>
        </w:rPr>
        <w:t>Conduct weekly seminars, programs or events</w:t>
      </w:r>
    </w:p>
    <w:p w:rsidR="000743EB" w:rsidRPr="000743EB" w:rsidRDefault="000743EB" w:rsidP="000743EB">
      <w:pPr>
        <w:rPr>
          <w:rFonts w:asciiTheme="majorHAnsi" w:hAnsiTheme="majorHAnsi"/>
          <w:b/>
          <w:sz w:val="24"/>
          <w:szCs w:val="24"/>
        </w:rPr>
      </w:pPr>
      <w:r>
        <w:rPr>
          <w:rFonts w:asciiTheme="majorHAnsi" w:hAnsiTheme="majorHAnsi"/>
          <w:b/>
          <w:sz w:val="24"/>
          <w:szCs w:val="24"/>
        </w:rPr>
        <w:t>For Middle School Students:</w:t>
      </w:r>
    </w:p>
    <w:tbl>
      <w:tblPr>
        <w:tblW w:w="8025" w:type="dxa"/>
        <w:tblInd w:w="93" w:type="dxa"/>
        <w:tblLook w:val="04A0" w:firstRow="1" w:lastRow="0" w:firstColumn="1" w:lastColumn="0" w:noHBand="0" w:noVBand="1"/>
      </w:tblPr>
      <w:tblGrid>
        <w:gridCol w:w="5145"/>
        <w:gridCol w:w="1530"/>
        <w:gridCol w:w="1350"/>
      </w:tblGrid>
      <w:tr w:rsidR="000743EB" w:rsidRPr="00203D35" w:rsidTr="00707684">
        <w:trPr>
          <w:trHeight w:val="300"/>
        </w:trPr>
        <w:tc>
          <w:tcPr>
            <w:tcW w:w="5145" w:type="dxa"/>
            <w:tcBorders>
              <w:top w:val="nil"/>
              <w:left w:val="nil"/>
              <w:bottom w:val="nil"/>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jc w:val="center"/>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Weekly</w:t>
            </w:r>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 xml:space="preserve">Weekly </w:t>
            </w:r>
            <w:r>
              <w:rPr>
                <w:rFonts w:asciiTheme="majorHAnsi" w:eastAsia="Times New Roman" w:hAnsiTheme="majorHAnsi" w:cs="Times New Roman"/>
                <w:sz w:val="24"/>
                <w:szCs w:val="24"/>
              </w:rPr>
              <w:t xml:space="preserve">minimum </w:t>
            </w:r>
            <w:r w:rsidRPr="00203D35">
              <w:rPr>
                <w:rFonts w:asciiTheme="majorHAnsi" w:eastAsia="Times New Roman" w:hAnsiTheme="majorHAnsi" w:cs="Times New Roman"/>
                <w:sz w:val="24"/>
                <w:szCs w:val="24"/>
              </w:rPr>
              <w:t>requirements: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With Mentor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Alone</w:t>
            </w:r>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Math Study</w:t>
            </w:r>
            <w:r>
              <w:rPr>
                <w:rFonts w:asciiTheme="majorHAnsi" w:eastAsia="Times New Roman" w:hAnsiTheme="majorHAnsi" w:cs="Times New Roman"/>
                <w:sz w:val="24"/>
                <w:szCs w:val="24"/>
              </w:rPr>
              <w:t xml:space="preserve"> or Competition</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 xml:space="preserve">60 </w:t>
            </w:r>
            <w:proofErr w:type="spellStart"/>
            <w:r w:rsidRPr="00C678D1">
              <w:rPr>
                <w:rFonts w:asciiTheme="majorHAnsi" w:eastAsia="Times New Roman" w:hAnsiTheme="majorHAnsi" w:cs="Times New Roman"/>
                <w:sz w:val="24"/>
                <w:szCs w:val="24"/>
                <w:highlight w:val="yellow"/>
              </w:rPr>
              <w:t>mins</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 xml:space="preserve">60 </w:t>
            </w:r>
            <w:proofErr w:type="spellStart"/>
            <w:r w:rsidRPr="00C678D1">
              <w:rPr>
                <w:rFonts w:asciiTheme="majorHAnsi" w:eastAsia="Times New Roman" w:hAnsiTheme="majorHAnsi" w:cs="Times New Roman"/>
                <w:sz w:val="24"/>
                <w:szCs w:val="24"/>
                <w:highlight w:val="yellow"/>
              </w:rPr>
              <w:t>mins</w:t>
            </w:r>
            <w:proofErr w:type="spellEnd"/>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6-8</w:t>
            </w:r>
            <w:r w:rsidRPr="00203D35">
              <w:rPr>
                <w:rFonts w:asciiTheme="majorHAnsi" w:eastAsia="Times New Roman" w:hAnsiTheme="majorHAnsi" w:cs="Times New Roman"/>
                <w:sz w:val="24"/>
                <w:szCs w:val="24"/>
                <w:vertAlign w:val="superscript"/>
              </w:rPr>
              <w:t>th</w:t>
            </w:r>
            <w:r w:rsidRPr="00203D35">
              <w:rPr>
                <w:rFonts w:asciiTheme="majorHAnsi" w:eastAsia="Times New Roman" w:hAnsiTheme="majorHAnsi" w:cs="Times New Roman"/>
                <w:sz w:val="24"/>
                <w:szCs w:val="24"/>
              </w:rPr>
              <w:t xml:space="preserve"> grades: Accelerated Reader (AR) + Vocabulary</w:t>
            </w:r>
            <w:r>
              <w:rPr>
                <w:rFonts w:asciiTheme="majorHAnsi" w:eastAsia="Times New Roman" w:hAnsiTheme="majorHAnsi" w:cs="Times New Roman"/>
                <w:sz w:val="24"/>
                <w:szCs w:val="24"/>
              </w:rPr>
              <w:t xml:space="preserve"> [Book Reading]</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 xml:space="preserve">30 </w:t>
            </w:r>
            <w:proofErr w:type="spellStart"/>
            <w:r w:rsidRPr="00C678D1">
              <w:rPr>
                <w:rFonts w:asciiTheme="majorHAnsi" w:eastAsia="Times New Roman" w:hAnsiTheme="majorHAnsi" w:cs="Times New Roman"/>
                <w:sz w:val="24"/>
                <w:szCs w:val="24"/>
                <w:highlight w:val="yellow"/>
              </w:rPr>
              <w:t>mins</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 xml:space="preserve">30 </w:t>
            </w:r>
            <w:proofErr w:type="spellStart"/>
            <w:r w:rsidRPr="00C678D1">
              <w:rPr>
                <w:rFonts w:asciiTheme="majorHAnsi" w:eastAsia="Times New Roman" w:hAnsiTheme="majorHAnsi" w:cs="Times New Roman"/>
                <w:sz w:val="24"/>
                <w:szCs w:val="24"/>
                <w:highlight w:val="yellow"/>
              </w:rPr>
              <w:t>mins</w:t>
            </w:r>
            <w:proofErr w:type="spellEnd"/>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Charact</w:t>
            </w:r>
            <w:r>
              <w:rPr>
                <w:rFonts w:asciiTheme="majorHAnsi" w:eastAsia="Times New Roman" w:hAnsiTheme="majorHAnsi" w:cs="Times New Roman"/>
                <w:sz w:val="24"/>
                <w:szCs w:val="24"/>
              </w:rPr>
              <w:t>er Education – give e</w:t>
            </w:r>
            <w:r w:rsidRPr="00203D35">
              <w:rPr>
                <w:rFonts w:asciiTheme="majorHAnsi" w:eastAsia="Times New Roman" w:hAnsiTheme="majorHAnsi" w:cs="Times New Roman"/>
                <w:sz w:val="24"/>
                <w:szCs w:val="24"/>
              </w:rPr>
              <w:t xml:space="preserve">ach student </w:t>
            </w:r>
            <w:r>
              <w:rPr>
                <w:rFonts w:asciiTheme="majorHAnsi" w:eastAsia="Times New Roman" w:hAnsiTheme="majorHAnsi" w:cs="Times New Roman"/>
                <w:sz w:val="24"/>
                <w:szCs w:val="24"/>
              </w:rPr>
              <w:t>a topic to prepare</w:t>
            </w:r>
            <w:r w:rsidRPr="00203D35">
              <w:rPr>
                <w:rFonts w:asciiTheme="majorHAnsi" w:eastAsia="Times New Roman" w:hAnsiTheme="majorHAnsi" w:cs="Times New Roman"/>
                <w:sz w:val="24"/>
                <w:szCs w:val="24"/>
              </w:rPr>
              <w:t xml:space="preserve"> a presentation</w:t>
            </w:r>
            <w:r>
              <w:rPr>
                <w:rFonts w:asciiTheme="majorHAnsi" w:eastAsia="Times New Roman" w:hAnsiTheme="majorHAnsi" w:cs="Times New Roman"/>
                <w:sz w:val="24"/>
                <w:szCs w:val="24"/>
              </w:rPr>
              <w:t xml:space="preserve"> for</w:t>
            </w:r>
            <w:r w:rsidRPr="00203D35">
              <w:rPr>
                <w:rFonts w:asciiTheme="majorHAnsi" w:eastAsia="Times New Roman" w:hAnsiTheme="majorHAnsi" w:cs="Times New Roman"/>
                <w:sz w:val="24"/>
                <w:szCs w:val="24"/>
              </w:rPr>
              <w:t xml:space="preserve"> and let him/her present</w:t>
            </w:r>
            <w:r>
              <w:rPr>
                <w:rFonts w:asciiTheme="majorHAnsi" w:eastAsia="Times New Roman" w:hAnsiTheme="majorHAnsi" w:cs="Times New Roman"/>
                <w:sz w:val="24"/>
                <w:szCs w:val="24"/>
              </w:rPr>
              <w:t xml:space="preserve"> the topic</w:t>
            </w:r>
            <w:r w:rsidRPr="00203D35">
              <w:rPr>
                <w:rFonts w:asciiTheme="majorHAnsi" w:eastAsia="Times New Roman" w:hAnsiTheme="majorHAnsi" w:cs="Times New Roman"/>
                <w:sz w:val="24"/>
                <w:szCs w:val="24"/>
              </w:rPr>
              <w:t xml:space="preserve"> to</w:t>
            </w:r>
            <w:r>
              <w:rPr>
                <w:rFonts w:asciiTheme="majorHAnsi" w:eastAsia="Times New Roman" w:hAnsiTheme="majorHAnsi" w:cs="Times New Roman"/>
                <w:sz w:val="24"/>
                <w:szCs w:val="24"/>
              </w:rPr>
              <w:t xml:space="preserve"> their</w:t>
            </w:r>
            <w:r w:rsidRPr="00203D35">
              <w:rPr>
                <w:rFonts w:asciiTheme="majorHAnsi" w:eastAsia="Times New Roman" w:hAnsiTheme="majorHAnsi" w:cs="Times New Roman"/>
                <w:sz w:val="24"/>
                <w:szCs w:val="24"/>
              </w:rPr>
              <w:t xml:space="preserve"> group members.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 xml:space="preserve">20 </w:t>
            </w:r>
            <w:proofErr w:type="spellStart"/>
            <w:r w:rsidRPr="00C678D1">
              <w:rPr>
                <w:rFonts w:asciiTheme="majorHAnsi" w:eastAsia="Times New Roman" w:hAnsiTheme="majorHAnsi" w:cs="Times New Roman"/>
                <w:sz w:val="24"/>
                <w:szCs w:val="24"/>
                <w:highlight w:val="yellow"/>
              </w:rPr>
              <w:t>mins</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Game (Soccer, Swimming, PS3, Foosball, Movie, WII, etc.)</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 xml:space="preserve">90 </w:t>
            </w:r>
            <w:proofErr w:type="spellStart"/>
            <w:r w:rsidRPr="00C678D1">
              <w:rPr>
                <w:rFonts w:asciiTheme="majorHAnsi" w:eastAsia="Times New Roman" w:hAnsiTheme="majorHAnsi" w:cs="Times New Roman"/>
                <w:sz w:val="24"/>
                <w:szCs w:val="24"/>
                <w:highlight w:val="yellow"/>
              </w:rPr>
              <w:t>mins</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Weekly meeting between students and m</w:t>
            </w:r>
            <w:r w:rsidRPr="00203D35">
              <w:rPr>
                <w:rFonts w:asciiTheme="majorHAnsi" w:eastAsia="Times New Roman" w:hAnsiTheme="majorHAnsi" w:cs="Times New Roman"/>
                <w:sz w:val="24"/>
                <w:szCs w:val="24"/>
              </w:rPr>
              <w:t>entor</w:t>
            </w:r>
            <w:r>
              <w:rPr>
                <w:rFonts w:asciiTheme="majorHAnsi" w:eastAsia="Times New Roman" w:hAnsiTheme="majorHAnsi" w:cs="Times New Roman"/>
                <w:sz w:val="24"/>
                <w:szCs w:val="24"/>
              </w:rPr>
              <w:t>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 xml:space="preserve">30 </w:t>
            </w:r>
            <w:proofErr w:type="spellStart"/>
            <w:r w:rsidRPr="00C678D1">
              <w:rPr>
                <w:rFonts w:asciiTheme="majorHAnsi" w:eastAsia="Times New Roman" w:hAnsiTheme="majorHAnsi" w:cs="Times New Roman"/>
                <w:sz w:val="24"/>
                <w:szCs w:val="24"/>
                <w:highlight w:val="yellow"/>
              </w:rPr>
              <w:t>mins</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p>
        </w:tc>
      </w:tr>
    </w:tbl>
    <w:p w:rsidR="000743EB" w:rsidRDefault="000743EB" w:rsidP="00993999">
      <w:pPr>
        <w:pStyle w:val="ListParagraph"/>
        <w:spacing w:after="0" w:line="240" w:lineRule="auto"/>
        <w:ind w:left="1440"/>
        <w:rPr>
          <w:rFonts w:asciiTheme="majorHAnsi" w:eastAsia="Times New Roman" w:hAnsiTheme="majorHAnsi" w:cs="Times New Roman"/>
          <w:sz w:val="24"/>
          <w:szCs w:val="24"/>
          <w:highlight w:val="yellow"/>
        </w:rPr>
      </w:pPr>
    </w:p>
    <w:p w:rsidR="000743EB" w:rsidRDefault="000743EB" w:rsidP="000743EB">
      <w:pPr>
        <w:rPr>
          <w:rFonts w:asciiTheme="majorHAnsi" w:hAnsiTheme="majorHAnsi"/>
          <w:sz w:val="24"/>
          <w:szCs w:val="24"/>
        </w:rPr>
      </w:pPr>
    </w:p>
    <w:p w:rsidR="000743EB" w:rsidRPr="000743EB" w:rsidRDefault="000743EB" w:rsidP="000743EB">
      <w:pPr>
        <w:rPr>
          <w:rFonts w:asciiTheme="majorHAnsi" w:hAnsiTheme="majorHAnsi"/>
          <w:b/>
          <w:sz w:val="24"/>
          <w:szCs w:val="24"/>
        </w:rPr>
      </w:pPr>
      <w:r>
        <w:rPr>
          <w:rFonts w:asciiTheme="majorHAnsi" w:hAnsiTheme="majorHAnsi"/>
          <w:b/>
          <w:sz w:val="24"/>
          <w:szCs w:val="24"/>
        </w:rPr>
        <w:t xml:space="preserve">For </w:t>
      </w:r>
      <w:r w:rsidRPr="000743EB">
        <w:rPr>
          <w:rFonts w:asciiTheme="majorHAnsi" w:hAnsiTheme="majorHAnsi"/>
          <w:b/>
          <w:sz w:val="24"/>
          <w:szCs w:val="24"/>
        </w:rPr>
        <w:t>High School</w:t>
      </w:r>
      <w:r>
        <w:rPr>
          <w:rFonts w:asciiTheme="majorHAnsi" w:hAnsiTheme="majorHAnsi"/>
          <w:b/>
          <w:sz w:val="24"/>
          <w:szCs w:val="24"/>
        </w:rPr>
        <w:t xml:space="preserve"> Students</w:t>
      </w:r>
      <w:r w:rsidRPr="000743EB">
        <w:rPr>
          <w:rFonts w:asciiTheme="majorHAnsi" w:hAnsiTheme="majorHAnsi"/>
          <w:b/>
          <w:sz w:val="24"/>
          <w:szCs w:val="24"/>
        </w:rPr>
        <w:t>:</w:t>
      </w:r>
    </w:p>
    <w:tbl>
      <w:tblPr>
        <w:tblW w:w="7845" w:type="dxa"/>
        <w:tblInd w:w="93" w:type="dxa"/>
        <w:tblLook w:val="04A0" w:firstRow="1" w:lastRow="0" w:firstColumn="1" w:lastColumn="0" w:noHBand="0" w:noVBand="1"/>
      </w:tblPr>
      <w:tblGrid>
        <w:gridCol w:w="5145"/>
        <w:gridCol w:w="1530"/>
        <w:gridCol w:w="1170"/>
      </w:tblGrid>
      <w:tr w:rsidR="000743EB" w:rsidRPr="00203D35" w:rsidTr="00707684">
        <w:trPr>
          <w:trHeight w:val="300"/>
        </w:trPr>
        <w:tc>
          <w:tcPr>
            <w:tcW w:w="5145" w:type="dxa"/>
            <w:tcBorders>
              <w:top w:val="nil"/>
              <w:left w:val="nil"/>
              <w:bottom w:val="nil"/>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jc w:val="center"/>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Weekly</w:t>
            </w:r>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Weekly requirements: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With Mentor</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Alone</w:t>
            </w:r>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Math Study</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 xml:space="preserve">90 </w:t>
            </w:r>
            <w:proofErr w:type="spellStart"/>
            <w:r w:rsidRPr="00C678D1">
              <w:rPr>
                <w:rFonts w:asciiTheme="majorHAnsi" w:eastAsia="Times New Roman" w:hAnsiTheme="majorHAnsi" w:cs="Times New Roman"/>
                <w:sz w:val="24"/>
                <w:szCs w:val="24"/>
                <w:highlight w:val="yellow"/>
              </w:rPr>
              <w:t>mins</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 xml:space="preserve">90 </w:t>
            </w:r>
            <w:proofErr w:type="spellStart"/>
            <w:r w:rsidRPr="00C678D1">
              <w:rPr>
                <w:rFonts w:asciiTheme="majorHAnsi" w:eastAsia="Times New Roman" w:hAnsiTheme="majorHAnsi" w:cs="Times New Roman"/>
                <w:sz w:val="24"/>
                <w:szCs w:val="24"/>
                <w:highlight w:val="yellow"/>
              </w:rPr>
              <w:t>mins</w:t>
            </w:r>
            <w:proofErr w:type="spellEnd"/>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9</w:t>
            </w:r>
            <w:r w:rsidRPr="00203D35">
              <w:rPr>
                <w:rFonts w:asciiTheme="majorHAnsi" w:eastAsia="Times New Roman" w:hAnsiTheme="majorHAnsi" w:cs="Times New Roman"/>
                <w:sz w:val="24"/>
                <w:szCs w:val="24"/>
              </w:rPr>
              <w:t>-11</w:t>
            </w:r>
            <w:r w:rsidRPr="00203D35">
              <w:rPr>
                <w:rFonts w:asciiTheme="majorHAnsi" w:eastAsia="Times New Roman" w:hAnsiTheme="majorHAnsi" w:cs="Times New Roman"/>
                <w:sz w:val="24"/>
                <w:szCs w:val="24"/>
                <w:vertAlign w:val="superscript"/>
              </w:rPr>
              <w:t>th</w:t>
            </w:r>
            <w:r w:rsidRPr="00203D35">
              <w:rPr>
                <w:rFonts w:asciiTheme="majorHAnsi" w:eastAsia="Times New Roman" w:hAnsiTheme="majorHAnsi" w:cs="Times New Roman"/>
                <w:sz w:val="24"/>
                <w:szCs w:val="24"/>
              </w:rPr>
              <w:t xml:space="preserve"> grades: Word memorizing</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 xml:space="preserve">30 </w:t>
            </w:r>
            <w:proofErr w:type="spellStart"/>
            <w:r w:rsidRPr="00C678D1">
              <w:rPr>
                <w:rFonts w:asciiTheme="majorHAnsi" w:eastAsia="Times New Roman" w:hAnsiTheme="majorHAnsi" w:cs="Times New Roman"/>
                <w:sz w:val="24"/>
                <w:szCs w:val="24"/>
                <w:highlight w:val="yellow"/>
              </w:rPr>
              <w:t>mins</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 xml:space="preserve">30 </w:t>
            </w:r>
            <w:proofErr w:type="spellStart"/>
            <w:r w:rsidRPr="00C678D1">
              <w:rPr>
                <w:rFonts w:asciiTheme="majorHAnsi" w:eastAsia="Times New Roman" w:hAnsiTheme="majorHAnsi" w:cs="Times New Roman"/>
                <w:sz w:val="24"/>
                <w:szCs w:val="24"/>
                <w:highlight w:val="yellow"/>
              </w:rPr>
              <w:t>mins</w:t>
            </w:r>
            <w:proofErr w:type="spellEnd"/>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Book Reading</w:t>
            </w:r>
          </w:p>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High Schools - 101 books by college board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 xml:space="preserve">40 </w:t>
            </w:r>
            <w:proofErr w:type="spellStart"/>
            <w:r w:rsidRPr="00C678D1">
              <w:rPr>
                <w:rFonts w:asciiTheme="majorHAnsi" w:eastAsia="Times New Roman" w:hAnsiTheme="majorHAnsi" w:cs="Times New Roman"/>
                <w:sz w:val="24"/>
                <w:szCs w:val="24"/>
                <w:highlight w:val="yellow"/>
              </w:rPr>
              <w:t>mins</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 xml:space="preserve">60 </w:t>
            </w:r>
            <w:proofErr w:type="spellStart"/>
            <w:r w:rsidRPr="00C678D1">
              <w:rPr>
                <w:rFonts w:asciiTheme="majorHAnsi" w:eastAsia="Times New Roman" w:hAnsiTheme="majorHAnsi" w:cs="Times New Roman"/>
                <w:sz w:val="24"/>
                <w:szCs w:val="24"/>
                <w:highlight w:val="yellow"/>
              </w:rPr>
              <w:t>mins</w:t>
            </w:r>
            <w:proofErr w:type="spellEnd"/>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Charact</w:t>
            </w:r>
            <w:r>
              <w:rPr>
                <w:rFonts w:asciiTheme="majorHAnsi" w:eastAsia="Times New Roman" w:hAnsiTheme="majorHAnsi" w:cs="Times New Roman"/>
                <w:sz w:val="24"/>
                <w:szCs w:val="24"/>
              </w:rPr>
              <w:t>er Education – give e</w:t>
            </w:r>
            <w:r w:rsidRPr="00203D35">
              <w:rPr>
                <w:rFonts w:asciiTheme="majorHAnsi" w:eastAsia="Times New Roman" w:hAnsiTheme="majorHAnsi" w:cs="Times New Roman"/>
                <w:sz w:val="24"/>
                <w:szCs w:val="24"/>
              </w:rPr>
              <w:t xml:space="preserve">ach student </w:t>
            </w:r>
            <w:r>
              <w:rPr>
                <w:rFonts w:asciiTheme="majorHAnsi" w:eastAsia="Times New Roman" w:hAnsiTheme="majorHAnsi" w:cs="Times New Roman"/>
                <w:sz w:val="24"/>
                <w:szCs w:val="24"/>
              </w:rPr>
              <w:t>a topic to prepare</w:t>
            </w:r>
            <w:r w:rsidRPr="00203D35">
              <w:rPr>
                <w:rFonts w:asciiTheme="majorHAnsi" w:eastAsia="Times New Roman" w:hAnsiTheme="majorHAnsi" w:cs="Times New Roman"/>
                <w:sz w:val="24"/>
                <w:szCs w:val="24"/>
              </w:rPr>
              <w:t xml:space="preserve"> a presentation</w:t>
            </w:r>
            <w:r>
              <w:rPr>
                <w:rFonts w:asciiTheme="majorHAnsi" w:eastAsia="Times New Roman" w:hAnsiTheme="majorHAnsi" w:cs="Times New Roman"/>
                <w:sz w:val="24"/>
                <w:szCs w:val="24"/>
              </w:rPr>
              <w:t xml:space="preserve"> for</w:t>
            </w:r>
            <w:r w:rsidRPr="00203D35">
              <w:rPr>
                <w:rFonts w:asciiTheme="majorHAnsi" w:eastAsia="Times New Roman" w:hAnsiTheme="majorHAnsi" w:cs="Times New Roman"/>
                <w:sz w:val="24"/>
                <w:szCs w:val="24"/>
              </w:rPr>
              <w:t xml:space="preserve"> and let him/her present</w:t>
            </w:r>
            <w:r>
              <w:rPr>
                <w:rFonts w:asciiTheme="majorHAnsi" w:eastAsia="Times New Roman" w:hAnsiTheme="majorHAnsi" w:cs="Times New Roman"/>
                <w:sz w:val="24"/>
                <w:szCs w:val="24"/>
              </w:rPr>
              <w:t xml:space="preserve"> the topic</w:t>
            </w:r>
            <w:r w:rsidRPr="00203D35">
              <w:rPr>
                <w:rFonts w:asciiTheme="majorHAnsi" w:eastAsia="Times New Roman" w:hAnsiTheme="majorHAnsi" w:cs="Times New Roman"/>
                <w:sz w:val="24"/>
                <w:szCs w:val="24"/>
              </w:rPr>
              <w:t xml:space="preserve"> to</w:t>
            </w:r>
            <w:r>
              <w:rPr>
                <w:rFonts w:asciiTheme="majorHAnsi" w:eastAsia="Times New Roman" w:hAnsiTheme="majorHAnsi" w:cs="Times New Roman"/>
                <w:sz w:val="24"/>
                <w:szCs w:val="24"/>
              </w:rPr>
              <w:t xml:space="preserve"> their</w:t>
            </w:r>
            <w:r w:rsidRPr="00203D35">
              <w:rPr>
                <w:rFonts w:asciiTheme="majorHAnsi" w:eastAsia="Times New Roman" w:hAnsiTheme="majorHAnsi" w:cs="Times New Roman"/>
                <w:sz w:val="24"/>
                <w:szCs w:val="24"/>
              </w:rPr>
              <w:t xml:space="preserve"> group members.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 xml:space="preserve">20 </w:t>
            </w:r>
            <w:proofErr w:type="spellStart"/>
            <w:r w:rsidRPr="00C678D1">
              <w:rPr>
                <w:rFonts w:asciiTheme="majorHAnsi" w:eastAsia="Times New Roman" w:hAnsiTheme="majorHAnsi" w:cs="Times New Roman"/>
                <w:sz w:val="24"/>
                <w:szCs w:val="24"/>
                <w:highlight w:val="yellow"/>
              </w:rPr>
              <w:t>mins</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Game (Soccer, Swimming, PS3, Foosball, Movie, WII, etc.)</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 xml:space="preserve">90 </w:t>
            </w:r>
            <w:proofErr w:type="spellStart"/>
            <w:r w:rsidRPr="00C678D1">
              <w:rPr>
                <w:rFonts w:asciiTheme="majorHAnsi" w:eastAsia="Times New Roman" w:hAnsiTheme="majorHAnsi" w:cs="Times New Roman"/>
                <w:sz w:val="24"/>
                <w:szCs w:val="24"/>
                <w:highlight w:val="yellow"/>
              </w:rPr>
              <w:t>mins</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Weekly meeting between students and m</w:t>
            </w:r>
            <w:r w:rsidRPr="00203D35">
              <w:rPr>
                <w:rFonts w:asciiTheme="majorHAnsi" w:eastAsia="Times New Roman" w:hAnsiTheme="majorHAnsi" w:cs="Times New Roman"/>
                <w:sz w:val="24"/>
                <w:szCs w:val="24"/>
              </w:rPr>
              <w:t>entor</w:t>
            </w:r>
            <w:r>
              <w:rPr>
                <w:rFonts w:asciiTheme="majorHAnsi" w:eastAsia="Times New Roman" w:hAnsiTheme="majorHAnsi" w:cs="Times New Roman"/>
                <w:sz w:val="24"/>
                <w:szCs w:val="24"/>
              </w:rPr>
              <w:t>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r w:rsidRPr="00C678D1">
              <w:rPr>
                <w:rFonts w:asciiTheme="majorHAnsi" w:eastAsia="Times New Roman" w:hAnsiTheme="majorHAnsi" w:cs="Times New Roman"/>
                <w:sz w:val="24"/>
                <w:szCs w:val="24"/>
                <w:highlight w:val="yellow"/>
              </w:rPr>
              <w:t xml:space="preserve">30 </w:t>
            </w:r>
            <w:proofErr w:type="spellStart"/>
            <w:r w:rsidRPr="00C678D1">
              <w:rPr>
                <w:rFonts w:asciiTheme="majorHAnsi" w:eastAsia="Times New Roman" w:hAnsiTheme="majorHAnsi" w:cs="Times New Roman"/>
                <w:sz w:val="24"/>
                <w:szCs w:val="24"/>
                <w:highlight w:val="yellow"/>
              </w:rPr>
              <w:t>mins</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C678D1" w:rsidRDefault="000743EB" w:rsidP="00707684">
            <w:pPr>
              <w:spacing w:after="0" w:line="240" w:lineRule="auto"/>
              <w:rPr>
                <w:rFonts w:asciiTheme="majorHAnsi" w:eastAsia="Times New Roman" w:hAnsiTheme="majorHAnsi" w:cs="Times New Roman"/>
                <w:sz w:val="24"/>
                <w:szCs w:val="24"/>
                <w:highlight w:val="yellow"/>
              </w:rPr>
            </w:pPr>
          </w:p>
        </w:tc>
      </w:tr>
    </w:tbl>
    <w:p w:rsidR="000743EB" w:rsidRDefault="000743EB" w:rsidP="00993999">
      <w:pPr>
        <w:pStyle w:val="ListParagraph"/>
        <w:spacing w:after="0" w:line="240" w:lineRule="auto"/>
        <w:ind w:left="1440"/>
        <w:rPr>
          <w:rFonts w:asciiTheme="majorHAnsi" w:eastAsia="Times New Roman" w:hAnsiTheme="majorHAnsi" w:cs="Times New Roman"/>
          <w:sz w:val="24"/>
          <w:szCs w:val="24"/>
          <w:highlight w:val="yellow"/>
        </w:rPr>
      </w:pPr>
    </w:p>
    <w:p w:rsidR="00203D35" w:rsidRPr="006A44E7" w:rsidRDefault="0085771C" w:rsidP="006A44E7">
      <w:pPr>
        <w:pStyle w:val="ListParagraph"/>
        <w:numPr>
          <w:ilvl w:val="0"/>
          <w:numId w:val="24"/>
        </w:numPr>
        <w:rPr>
          <w:rFonts w:asciiTheme="majorHAnsi" w:hAnsiTheme="majorHAnsi"/>
          <w:sz w:val="24"/>
          <w:szCs w:val="24"/>
        </w:rPr>
      </w:pPr>
      <w:r>
        <w:rPr>
          <w:rFonts w:asciiTheme="majorHAnsi" w:hAnsiTheme="majorHAnsi"/>
          <w:sz w:val="24"/>
          <w:szCs w:val="24"/>
        </w:rPr>
        <w:t>Send</w:t>
      </w:r>
      <w:r w:rsidR="00203D35" w:rsidRPr="006A44E7">
        <w:rPr>
          <w:rFonts w:asciiTheme="majorHAnsi" w:hAnsiTheme="majorHAnsi"/>
          <w:sz w:val="24"/>
          <w:szCs w:val="24"/>
        </w:rPr>
        <w:t xml:space="preserve"> </w:t>
      </w:r>
      <w:r w:rsidR="000743EB">
        <w:rPr>
          <w:rFonts w:asciiTheme="majorHAnsi" w:hAnsiTheme="majorHAnsi"/>
          <w:sz w:val="24"/>
          <w:szCs w:val="24"/>
        </w:rPr>
        <w:t>quarterly</w:t>
      </w:r>
      <w:r w:rsidR="00203D35" w:rsidRPr="006A44E7">
        <w:rPr>
          <w:rFonts w:asciiTheme="majorHAnsi" w:hAnsiTheme="majorHAnsi"/>
          <w:sz w:val="24"/>
          <w:szCs w:val="24"/>
        </w:rPr>
        <w:t xml:space="preserve"> report</w:t>
      </w:r>
      <w:r>
        <w:rPr>
          <w:rFonts w:asciiTheme="majorHAnsi" w:hAnsiTheme="majorHAnsi"/>
          <w:sz w:val="24"/>
          <w:szCs w:val="24"/>
        </w:rPr>
        <w:t>s</w:t>
      </w:r>
      <w:r w:rsidR="00203D35" w:rsidRPr="006A44E7">
        <w:rPr>
          <w:rFonts w:asciiTheme="majorHAnsi" w:hAnsiTheme="majorHAnsi"/>
          <w:sz w:val="24"/>
          <w:szCs w:val="24"/>
        </w:rPr>
        <w:t xml:space="preserve"> to the parents</w:t>
      </w:r>
    </w:p>
    <w:p w:rsidR="00203D35" w:rsidRPr="006A44E7" w:rsidRDefault="000743EB" w:rsidP="006A44E7">
      <w:pPr>
        <w:pStyle w:val="ListParagraph"/>
        <w:numPr>
          <w:ilvl w:val="0"/>
          <w:numId w:val="24"/>
        </w:numPr>
        <w:rPr>
          <w:rFonts w:asciiTheme="majorHAnsi" w:hAnsiTheme="majorHAnsi"/>
          <w:sz w:val="24"/>
          <w:szCs w:val="24"/>
        </w:rPr>
      </w:pPr>
      <w:r>
        <w:rPr>
          <w:rFonts w:asciiTheme="majorHAnsi" w:hAnsiTheme="majorHAnsi"/>
          <w:sz w:val="24"/>
          <w:szCs w:val="24"/>
        </w:rPr>
        <w:t>For high school students t</w:t>
      </w:r>
      <w:r w:rsidR="0085771C">
        <w:rPr>
          <w:rFonts w:asciiTheme="majorHAnsi" w:hAnsiTheme="majorHAnsi"/>
          <w:sz w:val="24"/>
          <w:szCs w:val="24"/>
        </w:rPr>
        <w:t>rack</w:t>
      </w:r>
      <w:r w:rsidR="00203D35" w:rsidRPr="006A44E7">
        <w:rPr>
          <w:rFonts w:asciiTheme="majorHAnsi" w:hAnsiTheme="majorHAnsi"/>
          <w:sz w:val="24"/>
          <w:szCs w:val="24"/>
        </w:rPr>
        <w:t xml:space="preserve"> the </w:t>
      </w:r>
      <w:r w:rsidR="004568B3">
        <w:rPr>
          <w:rFonts w:asciiTheme="majorHAnsi" w:hAnsiTheme="majorHAnsi"/>
          <w:sz w:val="24"/>
          <w:szCs w:val="24"/>
        </w:rPr>
        <w:t xml:space="preserve">student’s </w:t>
      </w:r>
      <w:r w:rsidR="00203D35" w:rsidRPr="006A44E7">
        <w:rPr>
          <w:rFonts w:asciiTheme="majorHAnsi" w:hAnsiTheme="majorHAnsi"/>
          <w:sz w:val="24"/>
          <w:szCs w:val="24"/>
        </w:rPr>
        <w:t>Congressional Award goals</w:t>
      </w:r>
    </w:p>
    <w:p w:rsidR="00203D35" w:rsidRPr="006A44E7" w:rsidRDefault="0085771C" w:rsidP="006A44E7">
      <w:pPr>
        <w:pStyle w:val="ListParagraph"/>
        <w:numPr>
          <w:ilvl w:val="0"/>
          <w:numId w:val="24"/>
        </w:numPr>
        <w:rPr>
          <w:rFonts w:asciiTheme="majorHAnsi" w:hAnsiTheme="majorHAnsi"/>
          <w:sz w:val="24"/>
          <w:szCs w:val="24"/>
        </w:rPr>
      </w:pPr>
      <w:r>
        <w:rPr>
          <w:rFonts w:asciiTheme="majorHAnsi" w:hAnsiTheme="majorHAnsi"/>
          <w:sz w:val="24"/>
          <w:szCs w:val="24"/>
        </w:rPr>
        <w:t>Invite the</w:t>
      </w:r>
      <w:r w:rsidR="00203D35" w:rsidRPr="006A44E7">
        <w:rPr>
          <w:rFonts w:asciiTheme="majorHAnsi" w:hAnsiTheme="majorHAnsi"/>
          <w:sz w:val="24"/>
          <w:szCs w:val="24"/>
        </w:rPr>
        <w:t xml:space="preserve"> group to CRLP group activities and events</w:t>
      </w:r>
      <w:r>
        <w:rPr>
          <w:rFonts w:asciiTheme="majorHAnsi" w:hAnsiTheme="majorHAnsi"/>
          <w:sz w:val="24"/>
          <w:szCs w:val="24"/>
        </w:rPr>
        <w:t xml:space="preserve"> including all mentors and teachers</w:t>
      </w:r>
      <w:r w:rsidR="00203D35" w:rsidRPr="006A44E7">
        <w:rPr>
          <w:rFonts w:asciiTheme="majorHAnsi" w:hAnsiTheme="majorHAnsi"/>
          <w:sz w:val="24"/>
          <w:szCs w:val="24"/>
        </w:rPr>
        <w:t>.</w:t>
      </w:r>
    </w:p>
    <w:p w:rsidR="00203D35" w:rsidRPr="006A44E7" w:rsidRDefault="0085771C" w:rsidP="006A44E7">
      <w:pPr>
        <w:pStyle w:val="ListParagraph"/>
        <w:numPr>
          <w:ilvl w:val="0"/>
          <w:numId w:val="24"/>
        </w:numPr>
        <w:rPr>
          <w:rFonts w:asciiTheme="majorHAnsi" w:hAnsiTheme="majorHAnsi"/>
          <w:sz w:val="24"/>
          <w:szCs w:val="24"/>
        </w:rPr>
      </w:pPr>
      <w:r>
        <w:rPr>
          <w:rFonts w:asciiTheme="majorHAnsi" w:hAnsiTheme="majorHAnsi"/>
          <w:sz w:val="24"/>
          <w:szCs w:val="24"/>
        </w:rPr>
        <w:t>Attend</w:t>
      </w:r>
      <w:r w:rsidR="00203D35" w:rsidRPr="006A44E7">
        <w:rPr>
          <w:rFonts w:asciiTheme="majorHAnsi" w:hAnsiTheme="majorHAnsi"/>
          <w:sz w:val="24"/>
          <w:szCs w:val="24"/>
        </w:rPr>
        <w:t xml:space="preserve"> weekly meeting with CRLP </w:t>
      </w:r>
      <w:r w:rsidR="001B06B1">
        <w:rPr>
          <w:rFonts w:asciiTheme="majorHAnsi" w:hAnsiTheme="majorHAnsi"/>
          <w:sz w:val="24"/>
          <w:szCs w:val="24"/>
        </w:rPr>
        <w:t>Coordinator/Advisor</w:t>
      </w:r>
      <w:r w:rsidR="00203D35" w:rsidRPr="006A44E7">
        <w:rPr>
          <w:rFonts w:asciiTheme="majorHAnsi" w:hAnsiTheme="majorHAnsi"/>
          <w:sz w:val="24"/>
          <w:szCs w:val="24"/>
        </w:rPr>
        <w:t>.</w:t>
      </w:r>
    </w:p>
    <w:p w:rsidR="00203D35" w:rsidRPr="006A44E7" w:rsidRDefault="004568B3" w:rsidP="006A44E7">
      <w:pPr>
        <w:pStyle w:val="ListParagraph"/>
        <w:numPr>
          <w:ilvl w:val="0"/>
          <w:numId w:val="24"/>
        </w:numPr>
        <w:rPr>
          <w:rFonts w:asciiTheme="majorHAnsi" w:hAnsiTheme="majorHAnsi"/>
          <w:sz w:val="24"/>
          <w:szCs w:val="24"/>
        </w:rPr>
      </w:pPr>
      <w:r>
        <w:rPr>
          <w:rFonts w:asciiTheme="majorHAnsi" w:hAnsiTheme="majorHAnsi"/>
          <w:sz w:val="24"/>
          <w:szCs w:val="24"/>
        </w:rPr>
        <w:t>Enter the</w:t>
      </w:r>
      <w:r w:rsidR="00203D35" w:rsidRPr="006A44E7">
        <w:rPr>
          <w:rFonts w:asciiTheme="majorHAnsi" w:hAnsiTheme="majorHAnsi"/>
          <w:sz w:val="24"/>
          <w:szCs w:val="24"/>
        </w:rPr>
        <w:t xml:space="preserve"> student</w:t>
      </w:r>
      <w:r>
        <w:rPr>
          <w:rFonts w:asciiTheme="majorHAnsi" w:hAnsiTheme="majorHAnsi"/>
          <w:sz w:val="24"/>
          <w:szCs w:val="24"/>
        </w:rPr>
        <w:t>’</w:t>
      </w:r>
      <w:r w:rsidR="00203D35" w:rsidRPr="006A44E7">
        <w:rPr>
          <w:rFonts w:asciiTheme="majorHAnsi" w:hAnsiTheme="majorHAnsi"/>
          <w:sz w:val="24"/>
          <w:szCs w:val="24"/>
        </w:rPr>
        <w:t xml:space="preserve">s academic and sport performance results </w:t>
      </w:r>
      <w:r>
        <w:rPr>
          <w:rFonts w:asciiTheme="majorHAnsi" w:hAnsiTheme="majorHAnsi"/>
          <w:sz w:val="24"/>
          <w:szCs w:val="24"/>
        </w:rPr>
        <w:t>in</w:t>
      </w:r>
      <w:r w:rsidR="00203D35" w:rsidRPr="006A44E7">
        <w:rPr>
          <w:rFonts w:asciiTheme="majorHAnsi" w:hAnsiTheme="majorHAnsi"/>
          <w:sz w:val="24"/>
          <w:szCs w:val="24"/>
        </w:rPr>
        <w:t xml:space="preserve">to the </w:t>
      </w:r>
      <w:r w:rsidR="000743EB">
        <w:rPr>
          <w:rFonts w:asciiTheme="majorHAnsi" w:hAnsiTheme="majorHAnsi"/>
          <w:sz w:val="24"/>
          <w:szCs w:val="24"/>
        </w:rPr>
        <w:t xml:space="preserve">School </w:t>
      </w:r>
      <w:r w:rsidR="00203D35" w:rsidRPr="006A44E7">
        <w:rPr>
          <w:rFonts w:asciiTheme="majorHAnsi" w:hAnsiTheme="majorHAnsi"/>
          <w:sz w:val="24"/>
          <w:szCs w:val="24"/>
        </w:rPr>
        <w:t xml:space="preserve">Database </w:t>
      </w:r>
      <w:r w:rsidR="000743EB">
        <w:rPr>
          <w:rFonts w:asciiTheme="majorHAnsi" w:hAnsiTheme="majorHAnsi"/>
          <w:sz w:val="24"/>
          <w:szCs w:val="24"/>
        </w:rPr>
        <w:t xml:space="preserve">CRLP Module </w:t>
      </w:r>
      <w:r w:rsidR="00203D35" w:rsidRPr="006A44E7">
        <w:rPr>
          <w:rFonts w:asciiTheme="majorHAnsi" w:hAnsiTheme="majorHAnsi"/>
          <w:sz w:val="24"/>
          <w:szCs w:val="24"/>
        </w:rPr>
        <w:t>regularly.</w:t>
      </w:r>
    </w:p>
    <w:p w:rsidR="00203D35" w:rsidRPr="006A44E7" w:rsidRDefault="00203D35" w:rsidP="006A44E7">
      <w:pPr>
        <w:pStyle w:val="ListParagraph"/>
        <w:numPr>
          <w:ilvl w:val="0"/>
          <w:numId w:val="24"/>
        </w:numPr>
        <w:rPr>
          <w:rFonts w:asciiTheme="majorHAnsi" w:hAnsiTheme="majorHAnsi"/>
          <w:sz w:val="24"/>
          <w:szCs w:val="24"/>
        </w:rPr>
      </w:pPr>
      <w:r w:rsidRPr="006A44E7">
        <w:rPr>
          <w:rFonts w:asciiTheme="majorHAnsi" w:hAnsiTheme="majorHAnsi"/>
          <w:sz w:val="24"/>
          <w:szCs w:val="24"/>
        </w:rPr>
        <w:lastRenderedPageBreak/>
        <w:t>Mentor should meet with parents (Home Visit/Family Invitation) after each report</w:t>
      </w:r>
      <w:r w:rsidR="0085771C">
        <w:rPr>
          <w:rFonts w:asciiTheme="majorHAnsi" w:hAnsiTheme="majorHAnsi"/>
          <w:sz w:val="24"/>
          <w:szCs w:val="24"/>
        </w:rPr>
        <w:t>ing</w:t>
      </w:r>
      <w:r w:rsidRPr="006A44E7">
        <w:rPr>
          <w:rFonts w:asciiTheme="majorHAnsi" w:hAnsiTheme="majorHAnsi"/>
          <w:sz w:val="24"/>
          <w:szCs w:val="24"/>
        </w:rPr>
        <w:t xml:space="preserve"> period</w:t>
      </w:r>
      <w:r w:rsidR="000743EB">
        <w:rPr>
          <w:rFonts w:asciiTheme="majorHAnsi" w:hAnsiTheme="majorHAnsi"/>
          <w:sz w:val="24"/>
          <w:szCs w:val="24"/>
        </w:rPr>
        <w:t xml:space="preserve"> </w:t>
      </w:r>
      <w:r w:rsidRPr="006A44E7">
        <w:rPr>
          <w:rFonts w:asciiTheme="majorHAnsi" w:hAnsiTheme="majorHAnsi"/>
          <w:sz w:val="24"/>
          <w:szCs w:val="24"/>
        </w:rPr>
        <w:t>(</w:t>
      </w:r>
      <w:r w:rsidR="000743EB">
        <w:rPr>
          <w:rFonts w:asciiTheme="majorHAnsi" w:hAnsiTheme="majorHAnsi"/>
          <w:sz w:val="24"/>
          <w:szCs w:val="24"/>
        </w:rPr>
        <w:t xml:space="preserve">9 </w:t>
      </w:r>
      <w:r w:rsidRPr="006A44E7">
        <w:rPr>
          <w:rFonts w:asciiTheme="majorHAnsi" w:hAnsiTheme="majorHAnsi"/>
          <w:sz w:val="24"/>
          <w:szCs w:val="24"/>
        </w:rPr>
        <w:t>weeks)</w:t>
      </w:r>
    </w:p>
    <w:p w:rsidR="00203D35" w:rsidRPr="00203D35" w:rsidRDefault="00203D35" w:rsidP="00993999">
      <w:pPr>
        <w:pStyle w:val="Heading2"/>
      </w:pPr>
      <w:bookmarkStart w:id="11" w:name="_Toc330246151"/>
      <w:r w:rsidRPr="00203D35">
        <w:t>P</w:t>
      </w:r>
      <w:r w:rsidR="00993999">
        <w:t>arent</w:t>
      </w:r>
      <w:r w:rsidRPr="00203D35">
        <w:t xml:space="preserve"> </w:t>
      </w:r>
      <w:r w:rsidR="00993999">
        <w:t>Responsibilities</w:t>
      </w:r>
      <w:bookmarkEnd w:id="11"/>
    </w:p>
    <w:p w:rsidR="00203D35" w:rsidRPr="00203D35" w:rsidRDefault="00203D35" w:rsidP="00993999">
      <w:pPr>
        <w:pStyle w:val="ListParagraph"/>
        <w:rPr>
          <w:rFonts w:asciiTheme="majorHAnsi" w:hAnsiTheme="majorHAnsi"/>
          <w:sz w:val="24"/>
          <w:szCs w:val="24"/>
        </w:rPr>
      </w:pPr>
    </w:p>
    <w:p w:rsidR="00203D35" w:rsidRPr="006A44E7" w:rsidRDefault="00203D35" w:rsidP="006A44E7">
      <w:pPr>
        <w:pStyle w:val="ListParagraph"/>
        <w:numPr>
          <w:ilvl w:val="0"/>
          <w:numId w:val="25"/>
        </w:numPr>
        <w:rPr>
          <w:rFonts w:asciiTheme="majorHAnsi" w:hAnsiTheme="majorHAnsi"/>
          <w:sz w:val="24"/>
          <w:szCs w:val="24"/>
        </w:rPr>
      </w:pPr>
      <w:r w:rsidRPr="006A44E7">
        <w:rPr>
          <w:rFonts w:asciiTheme="majorHAnsi" w:hAnsiTheme="majorHAnsi"/>
          <w:sz w:val="24"/>
          <w:szCs w:val="24"/>
        </w:rPr>
        <w:t xml:space="preserve">Sign the consent form for your child’s admission </w:t>
      </w:r>
      <w:r w:rsidR="0085771C">
        <w:rPr>
          <w:rFonts w:asciiTheme="majorHAnsi" w:hAnsiTheme="majorHAnsi"/>
          <w:sz w:val="24"/>
          <w:szCs w:val="24"/>
        </w:rPr>
        <w:t>in</w:t>
      </w:r>
      <w:r w:rsidRPr="006A44E7">
        <w:rPr>
          <w:rFonts w:asciiTheme="majorHAnsi" w:hAnsiTheme="majorHAnsi"/>
          <w:sz w:val="24"/>
          <w:szCs w:val="24"/>
        </w:rPr>
        <w:t>to the program.</w:t>
      </w:r>
    </w:p>
    <w:p w:rsidR="00203D35" w:rsidRPr="006A44E7" w:rsidRDefault="00203D35" w:rsidP="006A44E7">
      <w:pPr>
        <w:pStyle w:val="ListParagraph"/>
        <w:numPr>
          <w:ilvl w:val="0"/>
          <w:numId w:val="25"/>
        </w:numPr>
        <w:rPr>
          <w:rFonts w:asciiTheme="majorHAnsi" w:hAnsiTheme="majorHAnsi"/>
          <w:sz w:val="24"/>
          <w:szCs w:val="24"/>
        </w:rPr>
      </w:pPr>
      <w:r w:rsidRPr="006A44E7">
        <w:rPr>
          <w:rFonts w:asciiTheme="majorHAnsi" w:hAnsiTheme="majorHAnsi"/>
          <w:sz w:val="24"/>
          <w:szCs w:val="24"/>
        </w:rPr>
        <w:t xml:space="preserve">Encourage your child to regularly </w:t>
      </w:r>
      <w:r w:rsidR="0085771C">
        <w:rPr>
          <w:rFonts w:asciiTheme="majorHAnsi" w:hAnsiTheme="majorHAnsi"/>
          <w:sz w:val="24"/>
          <w:szCs w:val="24"/>
        </w:rPr>
        <w:t>attend</w:t>
      </w:r>
      <w:r w:rsidRPr="006A44E7">
        <w:rPr>
          <w:rFonts w:asciiTheme="majorHAnsi" w:hAnsiTheme="majorHAnsi"/>
          <w:sz w:val="24"/>
          <w:szCs w:val="24"/>
        </w:rPr>
        <w:t xml:space="preserve"> his/her group activities</w:t>
      </w:r>
      <w:r w:rsidRPr="006A44E7">
        <w:rPr>
          <w:rFonts w:asciiTheme="majorHAnsi" w:hAnsiTheme="majorHAnsi"/>
          <w:b/>
          <w:bCs/>
          <w:sz w:val="24"/>
          <w:szCs w:val="24"/>
        </w:rPr>
        <w:t xml:space="preserve"> </w:t>
      </w:r>
    </w:p>
    <w:p w:rsidR="00203D35" w:rsidRPr="006A44E7" w:rsidRDefault="00203D35" w:rsidP="006A44E7">
      <w:pPr>
        <w:pStyle w:val="ListParagraph"/>
        <w:numPr>
          <w:ilvl w:val="0"/>
          <w:numId w:val="25"/>
        </w:numPr>
        <w:rPr>
          <w:rFonts w:asciiTheme="majorHAnsi" w:hAnsiTheme="majorHAnsi"/>
          <w:sz w:val="24"/>
          <w:szCs w:val="24"/>
        </w:rPr>
      </w:pPr>
      <w:r w:rsidRPr="006A44E7">
        <w:rPr>
          <w:rFonts w:asciiTheme="majorHAnsi" w:hAnsiTheme="majorHAnsi"/>
          <w:sz w:val="24"/>
          <w:szCs w:val="24"/>
        </w:rPr>
        <w:t xml:space="preserve">Notify </w:t>
      </w:r>
      <w:r w:rsidR="0085771C" w:rsidRPr="006A44E7">
        <w:rPr>
          <w:rFonts w:asciiTheme="majorHAnsi" w:hAnsiTheme="majorHAnsi"/>
          <w:sz w:val="24"/>
          <w:szCs w:val="24"/>
        </w:rPr>
        <w:t xml:space="preserve">your </w:t>
      </w:r>
      <w:r w:rsidR="0085771C">
        <w:rPr>
          <w:rFonts w:asciiTheme="majorHAnsi" w:hAnsiTheme="majorHAnsi"/>
          <w:sz w:val="24"/>
          <w:szCs w:val="24"/>
        </w:rPr>
        <w:t xml:space="preserve">child’s </w:t>
      </w:r>
      <w:r w:rsidRPr="006A44E7">
        <w:rPr>
          <w:rFonts w:asciiTheme="majorHAnsi" w:hAnsiTheme="majorHAnsi"/>
          <w:sz w:val="24"/>
          <w:szCs w:val="24"/>
        </w:rPr>
        <w:t>CRLP Mentor Teacher if there is a change of address or other contact information or any other change in the family that might affect your child's participation in the program.</w:t>
      </w:r>
      <w:r w:rsidRPr="006A44E7">
        <w:rPr>
          <w:rFonts w:asciiTheme="majorHAnsi" w:hAnsiTheme="majorHAnsi"/>
          <w:b/>
          <w:bCs/>
          <w:sz w:val="24"/>
          <w:szCs w:val="24"/>
        </w:rPr>
        <w:t xml:space="preserve"> </w:t>
      </w:r>
    </w:p>
    <w:p w:rsidR="00203D35" w:rsidRPr="006A44E7" w:rsidRDefault="00203D35" w:rsidP="006A44E7">
      <w:pPr>
        <w:pStyle w:val="ListParagraph"/>
        <w:numPr>
          <w:ilvl w:val="0"/>
          <w:numId w:val="25"/>
        </w:numPr>
        <w:rPr>
          <w:rFonts w:asciiTheme="majorHAnsi" w:hAnsiTheme="majorHAnsi"/>
          <w:sz w:val="24"/>
          <w:szCs w:val="24"/>
        </w:rPr>
      </w:pPr>
      <w:r w:rsidRPr="006A44E7">
        <w:rPr>
          <w:rFonts w:asciiTheme="majorHAnsi" w:hAnsiTheme="majorHAnsi"/>
          <w:sz w:val="24"/>
          <w:szCs w:val="24"/>
        </w:rPr>
        <w:t xml:space="preserve">Participate in family gatherings such as picnics, dinners, assemblies, </w:t>
      </w:r>
      <w:r w:rsidR="00897B75" w:rsidRPr="006A44E7">
        <w:rPr>
          <w:rFonts w:asciiTheme="majorHAnsi" w:hAnsiTheme="majorHAnsi"/>
          <w:sz w:val="24"/>
          <w:szCs w:val="24"/>
        </w:rPr>
        <w:t>etc.</w:t>
      </w:r>
      <w:r w:rsidRPr="006A44E7">
        <w:rPr>
          <w:rFonts w:asciiTheme="majorHAnsi" w:hAnsiTheme="majorHAnsi"/>
          <w:sz w:val="24"/>
          <w:szCs w:val="24"/>
        </w:rPr>
        <w:t xml:space="preserve"> </w:t>
      </w:r>
    </w:p>
    <w:p w:rsidR="00203D35" w:rsidRPr="006A44E7" w:rsidRDefault="00203D35" w:rsidP="006A44E7">
      <w:pPr>
        <w:pStyle w:val="ListParagraph"/>
        <w:numPr>
          <w:ilvl w:val="0"/>
          <w:numId w:val="25"/>
        </w:numPr>
        <w:rPr>
          <w:rFonts w:asciiTheme="majorHAnsi" w:hAnsiTheme="majorHAnsi"/>
          <w:sz w:val="24"/>
          <w:szCs w:val="24"/>
        </w:rPr>
      </w:pPr>
      <w:r w:rsidRPr="006A44E7">
        <w:rPr>
          <w:rFonts w:asciiTheme="majorHAnsi" w:hAnsiTheme="majorHAnsi"/>
          <w:sz w:val="24"/>
          <w:szCs w:val="24"/>
        </w:rPr>
        <w:t>Communicate regularly with student`s Volunteer Mentor Teacher.</w:t>
      </w:r>
      <w:r w:rsidRPr="006A44E7">
        <w:rPr>
          <w:rFonts w:asciiTheme="majorHAnsi" w:hAnsiTheme="majorHAnsi"/>
          <w:b/>
          <w:bCs/>
          <w:sz w:val="24"/>
          <w:szCs w:val="24"/>
        </w:rPr>
        <w:t xml:space="preserve"> </w:t>
      </w:r>
    </w:p>
    <w:p w:rsidR="00203D35" w:rsidRPr="006A44E7" w:rsidRDefault="00203D35" w:rsidP="006A44E7">
      <w:pPr>
        <w:pStyle w:val="ListParagraph"/>
        <w:numPr>
          <w:ilvl w:val="0"/>
          <w:numId w:val="25"/>
        </w:numPr>
        <w:rPr>
          <w:rFonts w:asciiTheme="majorHAnsi" w:hAnsiTheme="majorHAnsi"/>
          <w:sz w:val="24"/>
          <w:szCs w:val="24"/>
        </w:rPr>
      </w:pPr>
      <w:r w:rsidRPr="006A44E7">
        <w:rPr>
          <w:rFonts w:asciiTheme="majorHAnsi" w:hAnsiTheme="majorHAnsi"/>
          <w:bCs/>
          <w:sz w:val="24"/>
          <w:szCs w:val="24"/>
        </w:rPr>
        <w:t xml:space="preserve">Track the student’s performance via </w:t>
      </w:r>
      <w:r w:rsidR="000743EB">
        <w:rPr>
          <w:rFonts w:asciiTheme="majorHAnsi" w:hAnsiTheme="majorHAnsi"/>
          <w:bCs/>
          <w:sz w:val="24"/>
          <w:szCs w:val="24"/>
        </w:rPr>
        <w:t>quarterly</w:t>
      </w:r>
      <w:r w:rsidRPr="006A44E7">
        <w:rPr>
          <w:rFonts w:asciiTheme="majorHAnsi" w:hAnsiTheme="majorHAnsi"/>
          <w:bCs/>
          <w:sz w:val="24"/>
          <w:szCs w:val="24"/>
        </w:rPr>
        <w:t xml:space="preserve"> reports</w:t>
      </w:r>
    </w:p>
    <w:p w:rsidR="00203D35" w:rsidRPr="006A44E7" w:rsidRDefault="00203D35" w:rsidP="006A44E7">
      <w:pPr>
        <w:pStyle w:val="ListParagraph"/>
        <w:numPr>
          <w:ilvl w:val="0"/>
          <w:numId w:val="25"/>
        </w:numPr>
        <w:rPr>
          <w:rFonts w:asciiTheme="majorHAnsi" w:hAnsiTheme="majorHAnsi"/>
          <w:sz w:val="24"/>
          <w:szCs w:val="24"/>
        </w:rPr>
      </w:pPr>
      <w:r w:rsidRPr="006A44E7">
        <w:rPr>
          <w:rFonts w:asciiTheme="majorHAnsi" w:hAnsiTheme="majorHAnsi"/>
          <w:sz w:val="24"/>
          <w:szCs w:val="24"/>
        </w:rPr>
        <w:t>Make the payment of the extracurricular activities associated with CRLP.</w:t>
      </w:r>
    </w:p>
    <w:p w:rsidR="00203D35" w:rsidRPr="006A44E7" w:rsidRDefault="00203D35" w:rsidP="006A44E7">
      <w:pPr>
        <w:pStyle w:val="ListParagraph"/>
        <w:numPr>
          <w:ilvl w:val="0"/>
          <w:numId w:val="25"/>
        </w:numPr>
        <w:rPr>
          <w:rFonts w:asciiTheme="majorHAnsi" w:hAnsiTheme="majorHAnsi"/>
          <w:sz w:val="24"/>
          <w:szCs w:val="24"/>
        </w:rPr>
      </w:pPr>
      <w:r w:rsidRPr="006A44E7">
        <w:rPr>
          <w:rFonts w:asciiTheme="majorHAnsi" w:hAnsiTheme="majorHAnsi"/>
          <w:sz w:val="24"/>
          <w:szCs w:val="24"/>
        </w:rPr>
        <w:t xml:space="preserve">Voluntarily Participate as a Chaperon </w:t>
      </w:r>
      <w:r w:rsidR="0085771C">
        <w:rPr>
          <w:rFonts w:asciiTheme="majorHAnsi" w:hAnsiTheme="majorHAnsi"/>
          <w:sz w:val="24"/>
          <w:szCs w:val="24"/>
        </w:rPr>
        <w:t xml:space="preserve">in </w:t>
      </w:r>
      <w:r w:rsidRPr="006A44E7">
        <w:rPr>
          <w:rFonts w:asciiTheme="majorHAnsi" w:hAnsiTheme="majorHAnsi"/>
          <w:sz w:val="24"/>
          <w:szCs w:val="24"/>
        </w:rPr>
        <w:t>CRLP activities if needed.</w:t>
      </w:r>
    </w:p>
    <w:p w:rsidR="00203D35" w:rsidRPr="00203D35" w:rsidRDefault="00203D35" w:rsidP="00993999">
      <w:pPr>
        <w:pStyle w:val="Heading2"/>
      </w:pPr>
      <w:bookmarkStart w:id="12" w:name="_Toc330246152"/>
      <w:r w:rsidRPr="00203D35">
        <w:t>S</w:t>
      </w:r>
      <w:r w:rsidR="00993999">
        <w:t>tudent</w:t>
      </w:r>
      <w:r w:rsidRPr="00203D35">
        <w:t xml:space="preserve"> </w:t>
      </w:r>
      <w:r w:rsidR="00993999">
        <w:t>Responsibilities</w:t>
      </w:r>
      <w:bookmarkEnd w:id="12"/>
    </w:p>
    <w:p w:rsidR="00203D35" w:rsidRPr="00203D35" w:rsidRDefault="00203D35" w:rsidP="00993999">
      <w:pPr>
        <w:pStyle w:val="ListParagraph"/>
        <w:rPr>
          <w:rFonts w:asciiTheme="majorHAnsi" w:hAnsiTheme="majorHAnsi"/>
          <w:sz w:val="24"/>
          <w:szCs w:val="24"/>
        </w:rPr>
      </w:pPr>
    </w:p>
    <w:p w:rsidR="00203D35" w:rsidRPr="006A44E7" w:rsidRDefault="00203D35" w:rsidP="006A44E7">
      <w:pPr>
        <w:pStyle w:val="ListParagraph"/>
        <w:numPr>
          <w:ilvl w:val="0"/>
          <w:numId w:val="26"/>
        </w:numPr>
        <w:rPr>
          <w:rFonts w:asciiTheme="majorHAnsi" w:hAnsiTheme="majorHAnsi"/>
          <w:sz w:val="24"/>
          <w:szCs w:val="24"/>
        </w:rPr>
      </w:pPr>
      <w:r w:rsidRPr="006A44E7">
        <w:rPr>
          <w:rFonts w:asciiTheme="majorHAnsi" w:hAnsiTheme="majorHAnsi"/>
          <w:sz w:val="24"/>
          <w:szCs w:val="24"/>
        </w:rPr>
        <w:t xml:space="preserve">Commitment to a specific amount of time per week or month, thus the regularity of meetings is agreed upon. </w:t>
      </w:r>
    </w:p>
    <w:p w:rsidR="00203D35" w:rsidRPr="006A44E7" w:rsidRDefault="00203D35" w:rsidP="006A44E7">
      <w:pPr>
        <w:pStyle w:val="ListParagraph"/>
        <w:numPr>
          <w:ilvl w:val="0"/>
          <w:numId w:val="26"/>
        </w:numPr>
        <w:rPr>
          <w:rFonts w:asciiTheme="majorHAnsi" w:hAnsiTheme="majorHAnsi"/>
          <w:sz w:val="24"/>
          <w:szCs w:val="24"/>
        </w:rPr>
      </w:pPr>
      <w:r w:rsidRPr="006A44E7">
        <w:rPr>
          <w:rFonts w:asciiTheme="majorHAnsi" w:hAnsiTheme="majorHAnsi"/>
          <w:sz w:val="24"/>
          <w:szCs w:val="24"/>
        </w:rPr>
        <w:t>Commitment to learn.</w:t>
      </w:r>
    </w:p>
    <w:p w:rsidR="00203D35" w:rsidRDefault="00203D35" w:rsidP="006A44E7">
      <w:pPr>
        <w:pStyle w:val="ListParagraph"/>
        <w:numPr>
          <w:ilvl w:val="0"/>
          <w:numId w:val="26"/>
        </w:numPr>
        <w:rPr>
          <w:rFonts w:asciiTheme="majorHAnsi" w:hAnsiTheme="majorHAnsi"/>
          <w:sz w:val="24"/>
          <w:szCs w:val="24"/>
        </w:rPr>
      </w:pPr>
      <w:r w:rsidRPr="006A44E7">
        <w:rPr>
          <w:rFonts w:asciiTheme="majorHAnsi" w:hAnsiTheme="majorHAnsi"/>
          <w:sz w:val="24"/>
          <w:szCs w:val="24"/>
        </w:rPr>
        <w:t>Meet weekly, monthly, yearly requirements:</w:t>
      </w:r>
    </w:p>
    <w:p w:rsidR="000743EB" w:rsidRPr="000743EB" w:rsidRDefault="000743EB" w:rsidP="000743EB">
      <w:pPr>
        <w:rPr>
          <w:rFonts w:asciiTheme="majorHAnsi" w:hAnsiTheme="majorHAnsi"/>
          <w:b/>
          <w:sz w:val="24"/>
          <w:szCs w:val="24"/>
        </w:rPr>
      </w:pPr>
      <w:r w:rsidRPr="00C678D1">
        <w:rPr>
          <w:rFonts w:asciiTheme="majorHAnsi" w:hAnsiTheme="majorHAnsi"/>
          <w:b/>
          <w:sz w:val="24"/>
          <w:szCs w:val="24"/>
          <w:highlight w:val="yellow"/>
        </w:rPr>
        <w:t>For Middle School Students:</w:t>
      </w:r>
    </w:p>
    <w:tbl>
      <w:tblPr>
        <w:tblW w:w="8025" w:type="dxa"/>
        <w:tblInd w:w="93" w:type="dxa"/>
        <w:tblLook w:val="04A0" w:firstRow="1" w:lastRow="0" w:firstColumn="1" w:lastColumn="0" w:noHBand="0" w:noVBand="1"/>
      </w:tblPr>
      <w:tblGrid>
        <w:gridCol w:w="5145"/>
        <w:gridCol w:w="1530"/>
        <w:gridCol w:w="1350"/>
      </w:tblGrid>
      <w:tr w:rsidR="000743EB" w:rsidRPr="00203D35" w:rsidTr="00707684">
        <w:trPr>
          <w:trHeight w:val="300"/>
        </w:trPr>
        <w:tc>
          <w:tcPr>
            <w:tcW w:w="5145" w:type="dxa"/>
            <w:tcBorders>
              <w:top w:val="nil"/>
              <w:left w:val="nil"/>
              <w:bottom w:val="nil"/>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jc w:val="center"/>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Weekly</w:t>
            </w:r>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 xml:space="preserve">Weekly </w:t>
            </w:r>
            <w:r>
              <w:rPr>
                <w:rFonts w:asciiTheme="majorHAnsi" w:eastAsia="Times New Roman" w:hAnsiTheme="majorHAnsi" w:cs="Times New Roman"/>
                <w:sz w:val="24"/>
                <w:szCs w:val="24"/>
              </w:rPr>
              <w:t xml:space="preserve">minimum </w:t>
            </w:r>
            <w:r w:rsidRPr="00203D35">
              <w:rPr>
                <w:rFonts w:asciiTheme="majorHAnsi" w:eastAsia="Times New Roman" w:hAnsiTheme="majorHAnsi" w:cs="Times New Roman"/>
                <w:sz w:val="24"/>
                <w:szCs w:val="24"/>
              </w:rPr>
              <w:t>requirements: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With Mentor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Alone</w:t>
            </w:r>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Math Study</w:t>
            </w:r>
            <w:r>
              <w:rPr>
                <w:rFonts w:asciiTheme="majorHAnsi" w:eastAsia="Times New Roman" w:hAnsiTheme="majorHAnsi" w:cs="Times New Roman"/>
                <w:sz w:val="24"/>
                <w:szCs w:val="24"/>
              </w:rPr>
              <w:t xml:space="preserve"> or Competition</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60 </w:t>
            </w:r>
            <w:proofErr w:type="spellStart"/>
            <w:r>
              <w:rPr>
                <w:rFonts w:asciiTheme="majorHAnsi" w:eastAsia="Times New Roman" w:hAnsiTheme="majorHAnsi" w:cs="Times New Roman"/>
                <w:sz w:val="24"/>
                <w:szCs w:val="24"/>
              </w:rPr>
              <w:t>mins</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60 </w:t>
            </w:r>
            <w:proofErr w:type="spellStart"/>
            <w:r>
              <w:rPr>
                <w:rFonts w:asciiTheme="majorHAnsi" w:eastAsia="Times New Roman" w:hAnsiTheme="majorHAnsi" w:cs="Times New Roman"/>
                <w:sz w:val="24"/>
                <w:szCs w:val="24"/>
              </w:rPr>
              <w:t>mins</w:t>
            </w:r>
            <w:proofErr w:type="spellEnd"/>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6-8</w:t>
            </w:r>
            <w:r w:rsidRPr="00203D35">
              <w:rPr>
                <w:rFonts w:asciiTheme="majorHAnsi" w:eastAsia="Times New Roman" w:hAnsiTheme="majorHAnsi" w:cs="Times New Roman"/>
                <w:sz w:val="24"/>
                <w:szCs w:val="24"/>
                <w:vertAlign w:val="superscript"/>
              </w:rPr>
              <w:t>th</w:t>
            </w:r>
            <w:r w:rsidRPr="00203D35">
              <w:rPr>
                <w:rFonts w:asciiTheme="majorHAnsi" w:eastAsia="Times New Roman" w:hAnsiTheme="majorHAnsi" w:cs="Times New Roman"/>
                <w:sz w:val="24"/>
                <w:szCs w:val="24"/>
              </w:rPr>
              <w:t xml:space="preserve"> grades: Accelerated Reader (AR) + Vocabulary</w:t>
            </w:r>
            <w:r>
              <w:rPr>
                <w:rFonts w:asciiTheme="majorHAnsi" w:eastAsia="Times New Roman" w:hAnsiTheme="majorHAnsi" w:cs="Times New Roman"/>
                <w:sz w:val="24"/>
                <w:szCs w:val="24"/>
              </w:rPr>
              <w:t xml:space="preserve"> [Book Reading]</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3</w:t>
            </w:r>
            <w:r w:rsidRPr="00203D35">
              <w:rPr>
                <w:rFonts w:asciiTheme="majorHAnsi" w:eastAsia="Times New Roman" w:hAnsiTheme="majorHAnsi" w:cs="Times New Roman"/>
                <w:sz w:val="24"/>
                <w:szCs w:val="24"/>
              </w:rPr>
              <w:t xml:space="preserve">0 </w:t>
            </w:r>
            <w:proofErr w:type="spellStart"/>
            <w:r w:rsidRPr="00203D35">
              <w:rPr>
                <w:rFonts w:asciiTheme="majorHAnsi" w:eastAsia="Times New Roman" w:hAnsiTheme="majorHAnsi" w:cs="Times New Roman"/>
                <w:sz w:val="24"/>
                <w:szCs w:val="24"/>
              </w:rPr>
              <w:t>mins</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30 </w:t>
            </w:r>
            <w:proofErr w:type="spellStart"/>
            <w:r>
              <w:rPr>
                <w:rFonts w:asciiTheme="majorHAnsi" w:eastAsia="Times New Roman" w:hAnsiTheme="majorHAnsi" w:cs="Times New Roman"/>
                <w:sz w:val="24"/>
                <w:szCs w:val="24"/>
              </w:rPr>
              <w:t>mins</w:t>
            </w:r>
            <w:proofErr w:type="spellEnd"/>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Charact</w:t>
            </w:r>
            <w:r>
              <w:rPr>
                <w:rFonts w:asciiTheme="majorHAnsi" w:eastAsia="Times New Roman" w:hAnsiTheme="majorHAnsi" w:cs="Times New Roman"/>
                <w:sz w:val="24"/>
                <w:szCs w:val="24"/>
              </w:rPr>
              <w:t>er Education – give e</w:t>
            </w:r>
            <w:r w:rsidRPr="00203D35">
              <w:rPr>
                <w:rFonts w:asciiTheme="majorHAnsi" w:eastAsia="Times New Roman" w:hAnsiTheme="majorHAnsi" w:cs="Times New Roman"/>
                <w:sz w:val="24"/>
                <w:szCs w:val="24"/>
              </w:rPr>
              <w:t xml:space="preserve">ach student </w:t>
            </w:r>
            <w:r>
              <w:rPr>
                <w:rFonts w:asciiTheme="majorHAnsi" w:eastAsia="Times New Roman" w:hAnsiTheme="majorHAnsi" w:cs="Times New Roman"/>
                <w:sz w:val="24"/>
                <w:szCs w:val="24"/>
              </w:rPr>
              <w:t>a topic to prepare</w:t>
            </w:r>
            <w:r w:rsidRPr="00203D35">
              <w:rPr>
                <w:rFonts w:asciiTheme="majorHAnsi" w:eastAsia="Times New Roman" w:hAnsiTheme="majorHAnsi" w:cs="Times New Roman"/>
                <w:sz w:val="24"/>
                <w:szCs w:val="24"/>
              </w:rPr>
              <w:t xml:space="preserve"> a presentation</w:t>
            </w:r>
            <w:r>
              <w:rPr>
                <w:rFonts w:asciiTheme="majorHAnsi" w:eastAsia="Times New Roman" w:hAnsiTheme="majorHAnsi" w:cs="Times New Roman"/>
                <w:sz w:val="24"/>
                <w:szCs w:val="24"/>
              </w:rPr>
              <w:t xml:space="preserve"> for</w:t>
            </w:r>
            <w:r w:rsidRPr="00203D35">
              <w:rPr>
                <w:rFonts w:asciiTheme="majorHAnsi" w:eastAsia="Times New Roman" w:hAnsiTheme="majorHAnsi" w:cs="Times New Roman"/>
                <w:sz w:val="24"/>
                <w:szCs w:val="24"/>
              </w:rPr>
              <w:t xml:space="preserve"> and let him/her present</w:t>
            </w:r>
            <w:r>
              <w:rPr>
                <w:rFonts w:asciiTheme="majorHAnsi" w:eastAsia="Times New Roman" w:hAnsiTheme="majorHAnsi" w:cs="Times New Roman"/>
                <w:sz w:val="24"/>
                <w:szCs w:val="24"/>
              </w:rPr>
              <w:t xml:space="preserve"> the topic</w:t>
            </w:r>
            <w:r w:rsidRPr="00203D35">
              <w:rPr>
                <w:rFonts w:asciiTheme="majorHAnsi" w:eastAsia="Times New Roman" w:hAnsiTheme="majorHAnsi" w:cs="Times New Roman"/>
                <w:sz w:val="24"/>
                <w:szCs w:val="24"/>
              </w:rPr>
              <w:t xml:space="preserve"> to</w:t>
            </w:r>
            <w:r>
              <w:rPr>
                <w:rFonts w:asciiTheme="majorHAnsi" w:eastAsia="Times New Roman" w:hAnsiTheme="majorHAnsi" w:cs="Times New Roman"/>
                <w:sz w:val="24"/>
                <w:szCs w:val="24"/>
              </w:rPr>
              <w:t xml:space="preserve"> their</w:t>
            </w:r>
            <w:r w:rsidRPr="00203D35">
              <w:rPr>
                <w:rFonts w:asciiTheme="majorHAnsi" w:eastAsia="Times New Roman" w:hAnsiTheme="majorHAnsi" w:cs="Times New Roman"/>
                <w:sz w:val="24"/>
                <w:szCs w:val="24"/>
              </w:rPr>
              <w:t xml:space="preserve"> group members.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 xml:space="preserve">20 </w:t>
            </w:r>
            <w:proofErr w:type="spellStart"/>
            <w:r w:rsidRPr="00203D35">
              <w:rPr>
                <w:rFonts w:asciiTheme="majorHAnsi" w:eastAsia="Times New Roman" w:hAnsiTheme="majorHAnsi" w:cs="Times New Roman"/>
                <w:sz w:val="24"/>
                <w:szCs w:val="24"/>
              </w:rPr>
              <w:t>mins</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43EB" w:rsidRPr="00203D35" w:rsidRDefault="000743EB" w:rsidP="00707684">
            <w:pPr>
              <w:spacing w:after="0" w:line="240" w:lineRule="auto"/>
              <w:rPr>
                <w:rFonts w:asciiTheme="majorHAnsi" w:eastAsia="Times New Roman" w:hAnsiTheme="majorHAnsi" w:cs="Times New Roman"/>
                <w:sz w:val="24"/>
                <w:szCs w:val="24"/>
              </w:rPr>
            </w:pPr>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Game (Soccer, Swimming, PS3, Foosball, Movie, WII, etc.)</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90 </w:t>
            </w:r>
            <w:proofErr w:type="spellStart"/>
            <w:r>
              <w:rPr>
                <w:rFonts w:asciiTheme="majorHAnsi" w:eastAsia="Times New Roman" w:hAnsiTheme="majorHAnsi" w:cs="Times New Roman"/>
                <w:sz w:val="24"/>
                <w:szCs w:val="24"/>
              </w:rPr>
              <w:t>mins</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43EB" w:rsidRPr="00203D35" w:rsidRDefault="000743EB" w:rsidP="00707684">
            <w:pPr>
              <w:spacing w:after="0" w:line="240" w:lineRule="auto"/>
              <w:rPr>
                <w:rFonts w:asciiTheme="majorHAnsi" w:eastAsia="Times New Roman" w:hAnsiTheme="majorHAnsi" w:cs="Times New Roman"/>
                <w:sz w:val="24"/>
                <w:szCs w:val="24"/>
              </w:rPr>
            </w:pPr>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Weekly meeting between students and m</w:t>
            </w:r>
            <w:r w:rsidRPr="00203D35">
              <w:rPr>
                <w:rFonts w:asciiTheme="majorHAnsi" w:eastAsia="Times New Roman" w:hAnsiTheme="majorHAnsi" w:cs="Times New Roman"/>
                <w:sz w:val="24"/>
                <w:szCs w:val="24"/>
              </w:rPr>
              <w:t>entor</w:t>
            </w:r>
            <w:r>
              <w:rPr>
                <w:rFonts w:asciiTheme="majorHAnsi" w:eastAsia="Times New Roman" w:hAnsiTheme="majorHAnsi" w:cs="Times New Roman"/>
                <w:sz w:val="24"/>
                <w:szCs w:val="24"/>
              </w:rPr>
              <w:t>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30 </w:t>
            </w:r>
            <w:proofErr w:type="spellStart"/>
            <w:r>
              <w:rPr>
                <w:rFonts w:asciiTheme="majorHAnsi" w:eastAsia="Times New Roman" w:hAnsiTheme="majorHAnsi" w:cs="Times New Roman"/>
                <w:sz w:val="24"/>
                <w:szCs w:val="24"/>
              </w:rPr>
              <w:t>mins</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43EB" w:rsidRPr="00203D35" w:rsidRDefault="000743EB" w:rsidP="00707684">
            <w:pPr>
              <w:spacing w:after="0" w:line="240" w:lineRule="auto"/>
              <w:rPr>
                <w:rFonts w:asciiTheme="majorHAnsi" w:eastAsia="Times New Roman" w:hAnsiTheme="majorHAnsi" w:cs="Times New Roman"/>
                <w:sz w:val="24"/>
                <w:szCs w:val="24"/>
              </w:rPr>
            </w:pPr>
          </w:p>
        </w:tc>
      </w:tr>
    </w:tbl>
    <w:p w:rsidR="000743EB" w:rsidRDefault="000743EB" w:rsidP="000743EB">
      <w:pPr>
        <w:rPr>
          <w:rFonts w:asciiTheme="majorHAnsi" w:hAnsiTheme="majorHAnsi"/>
          <w:sz w:val="24"/>
          <w:szCs w:val="24"/>
        </w:rPr>
      </w:pPr>
    </w:p>
    <w:p w:rsidR="00C678D1" w:rsidRDefault="00C678D1" w:rsidP="000743EB">
      <w:pPr>
        <w:rPr>
          <w:rFonts w:asciiTheme="majorHAnsi" w:hAnsiTheme="majorHAnsi"/>
          <w:b/>
          <w:sz w:val="24"/>
          <w:szCs w:val="24"/>
          <w:highlight w:val="yellow"/>
        </w:rPr>
      </w:pPr>
    </w:p>
    <w:p w:rsidR="00C678D1" w:rsidRDefault="00C678D1" w:rsidP="000743EB">
      <w:pPr>
        <w:rPr>
          <w:rFonts w:asciiTheme="majorHAnsi" w:hAnsiTheme="majorHAnsi"/>
          <w:b/>
          <w:sz w:val="24"/>
          <w:szCs w:val="24"/>
          <w:highlight w:val="yellow"/>
        </w:rPr>
      </w:pPr>
    </w:p>
    <w:p w:rsidR="00C678D1" w:rsidRDefault="00C678D1" w:rsidP="000743EB">
      <w:pPr>
        <w:rPr>
          <w:rFonts w:asciiTheme="majorHAnsi" w:hAnsiTheme="majorHAnsi"/>
          <w:b/>
          <w:sz w:val="24"/>
          <w:szCs w:val="24"/>
          <w:highlight w:val="yellow"/>
        </w:rPr>
      </w:pPr>
    </w:p>
    <w:p w:rsidR="00C678D1" w:rsidRDefault="00C678D1" w:rsidP="000743EB">
      <w:pPr>
        <w:rPr>
          <w:rFonts w:asciiTheme="majorHAnsi" w:hAnsiTheme="majorHAnsi"/>
          <w:b/>
          <w:sz w:val="24"/>
          <w:szCs w:val="24"/>
          <w:highlight w:val="yellow"/>
        </w:rPr>
      </w:pPr>
    </w:p>
    <w:p w:rsidR="000743EB" w:rsidRPr="000743EB" w:rsidRDefault="000743EB" w:rsidP="000743EB">
      <w:pPr>
        <w:rPr>
          <w:rFonts w:asciiTheme="majorHAnsi" w:hAnsiTheme="majorHAnsi"/>
          <w:b/>
          <w:sz w:val="24"/>
          <w:szCs w:val="24"/>
        </w:rPr>
      </w:pPr>
      <w:r w:rsidRPr="00C678D1">
        <w:rPr>
          <w:rFonts w:asciiTheme="majorHAnsi" w:hAnsiTheme="majorHAnsi"/>
          <w:b/>
          <w:sz w:val="24"/>
          <w:szCs w:val="24"/>
          <w:highlight w:val="yellow"/>
        </w:rPr>
        <w:lastRenderedPageBreak/>
        <w:t>For High School Students:</w:t>
      </w:r>
    </w:p>
    <w:tbl>
      <w:tblPr>
        <w:tblW w:w="7845" w:type="dxa"/>
        <w:tblInd w:w="93" w:type="dxa"/>
        <w:tblLook w:val="04A0" w:firstRow="1" w:lastRow="0" w:firstColumn="1" w:lastColumn="0" w:noHBand="0" w:noVBand="1"/>
      </w:tblPr>
      <w:tblGrid>
        <w:gridCol w:w="5145"/>
        <w:gridCol w:w="1530"/>
        <w:gridCol w:w="1170"/>
      </w:tblGrid>
      <w:tr w:rsidR="000743EB" w:rsidRPr="00203D35" w:rsidTr="00707684">
        <w:trPr>
          <w:trHeight w:val="300"/>
        </w:trPr>
        <w:tc>
          <w:tcPr>
            <w:tcW w:w="5145" w:type="dxa"/>
            <w:tcBorders>
              <w:top w:val="nil"/>
              <w:left w:val="nil"/>
              <w:bottom w:val="nil"/>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jc w:val="center"/>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Weekly</w:t>
            </w:r>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Weekly requirements: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With Mentor</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Alone</w:t>
            </w:r>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Math Study</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90 </w:t>
            </w:r>
            <w:proofErr w:type="spellStart"/>
            <w:r>
              <w:rPr>
                <w:rFonts w:asciiTheme="majorHAnsi" w:eastAsia="Times New Roman" w:hAnsiTheme="majorHAnsi" w:cs="Times New Roman"/>
                <w:sz w:val="24"/>
                <w:szCs w:val="24"/>
              </w:rPr>
              <w:t>mins</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90 </w:t>
            </w:r>
            <w:proofErr w:type="spellStart"/>
            <w:r>
              <w:rPr>
                <w:rFonts w:asciiTheme="majorHAnsi" w:eastAsia="Times New Roman" w:hAnsiTheme="majorHAnsi" w:cs="Times New Roman"/>
                <w:sz w:val="24"/>
                <w:szCs w:val="24"/>
              </w:rPr>
              <w:t>mins</w:t>
            </w:r>
            <w:proofErr w:type="spellEnd"/>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9</w:t>
            </w:r>
            <w:r w:rsidRPr="00203D35">
              <w:rPr>
                <w:rFonts w:asciiTheme="majorHAnsi" w:eastAsia="Times New Roman" w:hAnsiTheme="majorHAnsi" w:cs="Times New Roman"/>
                <w:sz w:val="24"/>
                <w:szCs w:val="24"/>
              </w:rPr>
              <w:t>-11</w:t>
            </w:r>
            <w:r w:rsidRPr="00203D35">
              <w:rPr>
                <w:rFonts w:asciiTheme="majorHAnsi" w:eastAsia="Times New Roman" w:hAnsiTheme="majorHAnsi" w:cs="Times New Roman"/>
                <w:sz w:val="24"/>
                <w:szCs w:val="24"/>
                <w:vertAlign w:val="superscript"/>
              </w:rPr>
              <w:t>th</w:t>
            </w:r>
            <w:r w:rsidRPr="00203D35">
              <w:rPr>
                <w:rFonts w:asciiTheme="majorHAnsi" w:eastAsia="Times New Roman" w:hAnsiTheme="majorHAnsi" w:cs="Times New Roman"/>
                <w:sz w:val="24"/>
                <w:szCs w:val="24"/>
              </w:rPr>
              <w:t xml:space="preserve"> grades: Word memorizing</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3</w:t>
            </w:r>
            <w:r w:rsidRPr="00203D35">
              <w:rPr>
                <w:rFonts w:asciiTheme="majorHAnsi" w:eastAsia="Times New Roman" w:hAnsiTheme="majorHAnsi" w:cs="Times New Roman"/>
                <w:sz w:val="24"/>
                <w:szCs w:val="24"/>
              </w:rPr>
              <w:t xml:space="preserve">0 </w:t>
            </w:r>
            <w:proofErr w:type="spellStart"/>
            <w:r w:rsidRPr="00203D35">
              <w:rPr>
                <w:rFonts w:asciiTheme="majorHAnsi" w:eastAsia="Times New Roman" w:hAnsiTheme="majorHAnsi" w:cs="Times New Roman"/>
                <w:sz w:val="24"/>
                <w:szCs w:val="24"/>
              </w:rPr>
              <w:t>mins</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30 </w:t>
            </w:r>
            <w:proofErr w:type="spellStart"/>
            <w:r>
              <w:rPr>
                <w:rFonts w:asciiTheme="majorHAnsi" w:eastAsia="Times New Roman" w:hAnsiTheme="majorHAnsi" w:cs="Times New Roman"/>
                <w:sz w:val="24"/>
                <w:szCs w:val="24"/>
              </w:rPr>
              <w:t>mins</w:t>
            </w:r>
            <w:proofErr w:type="spellEnd"/>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Book Reading</w:t>
            </w:r>
          </w:p>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High Schools - 101 books by college board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40 </w:t>
            </w:r>
            <w:proofErr w:type="spellStart"/>
            <w:r>
              <w:rPr>
                <w:rFonts w:asciiTheme="majorHAnsi" w:eastAsia="Times New Roman" w:hAnsiTheme="majorHAnsi" w:cs="Times New Roman"/>
                <w:sz w:val="24"/>
                <w:szCs w:val="24"/>
              </w:rPr>
              <w:t>mins</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60 </w:t>
            </w:r>
            <w:proofErr w:type="spellStart"/>
            <w:r>
              <w:rPr>
                <w:rFonts w:asciiTheme="majorHAnsi" w:eastAsia="Times New Roman" w:hAnsiTheme="majorHAnsi" w:cs="Times New Roman"/>
                <w:sz w:val="24"/>
                <w:szCs w:val="24"/>
              </w:rPr>
              <w:t>mins</w:t>
            </w:r>
            <w:proofErr w:type="spellEnd"/>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Charact</w:t>
            </w:r>
            <w:r>
              <w:rPr>
                <w:rFonts w:asciiTheme="majorHAnsi" w:eastAsia="Times New Roman" w:hAnsiTheme="majorHAnsi" w:cs="Times New Roman"/>
                <w:sz w:val="24"/>
                <w:szCs w:val="24"/>
              </w:rPr>
              <w:t>er Education – give e</w:t>
            </w:r>
            <w:r w:rsidRPr="00203D35">
              <w:rPr>
                <w:rFonts w:asciiTheme="majorHAnsi" w:eastAsia="Times New Roman" w:hAnsiTheme="majorHAnsi" w:cs="Times New Roman"/>
                <w:sz w:val="24"/>
                <w:szCs w:val="24"/>
              </w:rPr>
              <w:t xml:space="preserve">ach student </w:t>
            </w:r>
            <w:r>
              <w:rPr>
                <w:rFonts w:asciiTheme="majorHAnsi" w:eastAsia="Times New Roman" w:hAnsiTheme="majorHAnsi" w:cs="Times New Roman"/>
                <w:sz w:val="24"/>
                <w:szCs w:val="24"/>
              </w:rPr>
              <w:t>a topic to prepare</w:t>
            </w:r>
            <w:r w:rsidRPr="00203D35">
              <w:rPr>
                <w:rFonts w:asciiTheme="majorHAnsi" w:eastAsia="Times New Roman" w:hAnsiTheme="majorHAnsi" w:cs="Times New Roman"/>
                <w:sz w:val="24"/>
                <w:szCs w:val="24"/>
              </w:rPr>
              <w:t xml:space="preserve"> a presentation</w:t>
            </w:r>
            <w:r>
              <w:rPr>
                <w:rFonts w:asciiTheme="majorHAnsi" w:eastAsia="Times New Roman" w:hAnsiTheme="majorHAnsi" w:cs="Times New Roman"/>
                <w:sz w:val="24"/>
                <w:szCs w:val="24"/>
              </w:rPr>
              <w:t xml:space="preserve"> for</w:t>
            </w:r>
            <w:r w:rsidRPr="00203D35">
              <w:rPr>
                <w:rFonts w:asciiTheme="majorHAnsi" w:eastAsia="Times New Roman" w:hAnsiTheme="majorHAnsi" w:cs="Times New Roman"/>
                <w:sz w:val="24"/>
                <w:szCs w:val="24"/>
              </w:rPr>
              <w:t xml:space="preserve"> and let him/her present</w:t>
            </w:r>
            <w:r>
              <w:rPr>
                <w:rFonts w:asciiTheme="majorHAnsi" w:eastAsia="Times New Roman" w:hAnsiTheme="majorHAnsi" w:cs="Times New Roman"/>
                <w:sz w:val="24"/>
                <w:szCs w:val="24"/>
              </w:rPr>
              <w:t xml:space="preserve"> the topic</w:t>
            </w:r>
            <w:r w:rsidRPr="00203D35">
              <w:rPr>
                <w:rFonts w:asciiTheme="majorHAnsi" w:eastAsia="Times New Roman" w:hAnsiTheme="majorHAnsi" w:cs="Times New Roman"/>
                <w:sz w:val="24"/>
                <w:szCs w:val="24"/>
              </w:rPr>
              <w:t xml:space="preserve"> to</w:t>
            </w:r>
            <w:r>
              <w:rPr>
                <w:rFonts w:asciiTheme="majorHAnsi" w:eastAsia="Times New Roman" w:hAnsiTheme="majorHAnsi" w:cs="Times New Roman"/>
                <w:sz w:val="24"/>
                <w:szCs w:val="24"/>
              </w:rPr>
              <w:t xml:space="preserve"> their</w:t>
            </w:r>
            <w:r w:rsidRPr="00203D35">
              <w:rPr>
                <w:rFonts w:asciiTheme="majorHAnsi" w:eastAsia="Times New Roman" w:hAnsiTheme="majorHAnsi" w:cs="Times New Roman"/>
                <w:sz w:val="24"/>
                <w:szCs w:val="24"/>
              </w:rPr>
              <w:t xml:space="preserve"> group members.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 xml:space="preserve">20 </w:t>
            </w:r>
            <w:proofErr w:type="spellStart"/>
            <w:r w:rsidRPr="00203D35">
              <w:rPr>
                <w:rFonts w:asciiTheme="majorHAnsi" w:eastAsia="Times New Roman" w:hAnsiTheme="majorHAnsi" w:cs="Times New Roman"/>
                <w:sz w:val="24"/>
                <w:szCs w:val="24"/>
              </w:rPr>
              <w:t>mins</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sidRPr="00203D35">
              <w:rPr>
                <w:rFonts w:asciiTheme="majorHAnsi" w:eastAsia="Times New Roman" w:hAnsiTheme="majorHAnsi" w:cs="Times New Roman"/>
                <w:sz w:val="24"/>
                <w:szCs w:val="24"/>
              </w:rPr>
              <w:t>Game (Soccer, Swimming, PS3, Foosball, Movie, WII, etc.)</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90 </w:t>
            </w:r>
            <w:proofErr w:type="spellStart"/>
            <w:r>
              <w:rPr>
                <w:rFonts w:asciiTheme="majorHAnsi" w:eastAsia="Times New Roman" w:hAnsiTheme="majorHAnsi" w:cs="Times New Roman"/>
                <w:sz w:val="24"/>
                <w:szCs w:val="24"/>
              </w:rPr>
              <w:t>mins</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p>
        </w:tc>
      </w:tr>
      <w:tr w:rsidR="000743EB" w:rsidRPr="00203D35" w:rsidTr="00707684">
        <w:trPr>
          <w:trHeight w:val="300"/>
        </w:trPr>
        <w:tc>
          <w:tcPr>
            <w:tcW w:w="5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Weekly meeting between students and m</w:t>
            </w:r>
            <w:r w:rsidRPr="00203D35">
              <w:rPr>
                <w:rFonts w:asciiTheme="majorHAnsi" w:eastAsia="Times New Roman" w:hAnsiTheme="majorHAnsi" w:cs="Times New Roman"/>
                <w:sz w:val="24"/>
                <w:szCs w:val="24"/>
              </w:rPr>
              <w:t>entor</w:t>
            </w:r>
            <w:r>
              <w:rPr>
                <w:rFonts w:asciiTheme="majorHAnsi" w:eastAsia="Times New Roman" w:hAnsiTheme="majorHAnsi" w:cs="Times New Roman"/>
                <w:sz w:val="24"/>
                <w:szCs w:val="24"/>
              </w:rPr>
              <w:t>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30 </w:t>
            </w:r>
            <w:proofErr w:type="spellStart"/>
            <w:r>
              <w:rPr>
                <w:rFonts w:asciiTheme="majorHAnsi" w:eastAsia="Times New Roman" w:hAnsiTheme="majorHAnsi" w:cs="Times New Roman"/>
                <w:sz w:val="24"/>
                <w:szCs w:val="24"/>
              </w:rPr>
              <w:t>mins</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3EB" w:rsidRPr="00203D35" w:rsidRDefault="000743EB" w:rsidP="00707684">
            <w:pPr>
              <w:spacing w:after="0" w:line="240" w:lineRule="auto"/>
              <w:rPr>
                <w:rFonts w:asciiTheme="majorHAnsi" w:eastAsia="Times New Roman" w:hAnsiTheme="majorHAnsi" w:cs="Times New Roman"/>
                <w:sz w:val="24"/>
                <w:szCs w:val="24"/>
              </w:rPr>
            </w:pPr>
          </w:p>
        </w:tc>
      </w:tr>
    </w:tbl>
    <w:p w:rsidR="00203D35" w:rsidRDefault="00203D35" w:rsidP="000743EB">
      <w:pPr>
        <w:ind w:left="360" w:firstLine="720"/>
        <w:rPr>
          <w:rFonts w:asciiTheme="majorHAnsi" w:hAnsiTheme="majorHAnsi"/>
          <w:sz w:val="24"/>
          <w:szCs w:val="24"/>
        </w:rPr>
      </w:pPr>
    </w:p>
    <w:p w:rsidR="00203D35" w:rsidRPr="006A44E7" w:rsidRDefault="00203D35" w:rsidP="006A44E7">
      <w:pPr>
        <w:pStyle w:val="ListParagraph"/>
        <w:numPr>
          <w:ilvl w:val="0"/>
          <w:numId w:val="27"/>
        </w:numPr>
        <w:rPr>
          <w:rFonts w:asciiTheme="majorHAnsi" w:hAnsiTheme="majorHAnsi"/>
          <w:sz w:val="24"/>
          <w:szCs w:val="24"/>
        </w:rPr>
      </w:pPr>
      <w:r w:rsidRPr="006A44E7">
        <w:rPr>
          <w:rFonts w:asciiTheme="majorHAnsi" w:hAnsiTheme="majorHAnsi"/>
          <w:sz w:val="24"/>
          <w:szCs w:val="24"/>
        </w:rPr>
        <w:t>Set goals with mentor for Congressional Award and devote your time and effort to achieve these set goals.</w:t>
      </w:r>
    </w:p>
    <w:p w:rsidR="00203D35" w:rsidRPr="006A44E7" w:rsidRDefault="00D115F5" w:rsidP="006A44E7">
      <w:pPr>
        <w:pStyle w:val="ListParagraph"/>
        <w:numPr>
          <w:ilvl w:val="0"/>
          <w:numId w:val="27"/>
        </w:numPr>
        <w:rPr>
          <w:rFonts w:asciiTheme="majorHAnsi" w:hAnsiTheme="majorHAnsi"/>
          <w:sz w:val="24"/>
          <w:szCs w:val="24"/>
        </w:rPr>
      </w:pPr>
      <w:r>
        <w:rPr>
          <w:rFonts w:asciiTheme="majorHAnsi" w:hAnsiTheme="majorHAnsi"/>
          <w:sz w:val="24"/>
          <w:szCs w:val="24"/>
        </w:rPr>
        <w:t>Take responsibility for personal</w:t>
      </w:r>
      <w:r w:rsidR="00203D35" w:rsidRPr="006A44E7">
        <w:rPr>
          <w:rFonts w:asciiTheme="majorHAnsi" w:hAnsiTheme="majorHAnsi"/>
          <w:sz w:val="24"/>
          <w:szCs w:val="24"/>
        </w:rPr>
        <w:t xml:space="preserve"> growth and success</w:t>
      </w:r>
    </w:p>
    <w:p w:rsidR="00203D35" w:rsidRPr="006A44E7" w:rsidRDefault="00203D35" w:rsidP="006A44E7">
      <w:pPr>
        <w:pStyle w:val="ListParagraph"/>
        <w:numPr>
          <w:ilvl w:val="0"/>
          <w:numId w:val="27"/>
        </w:numPr>
        <w:rPr>
          <w:rFonts w:asciiTheme="majorHAnsi" w:hAnsiTheme="majorHAnsi"/>
          <w:sz w:val="24"/>
          <w:szCs w:val="24"/>
        </w:rPr>
      </w:pPr>
      <w:r w:rsidRPr="006A44E7">
        <w:rPr>
          <w:rFonts w:asciiTheme="majorHAnsi" w:hAnsiTheme="majorHAnsi"/>
          <w:sz w:val="24"/>
          <w:szCs w:val="24"/>
        </w:rPr>
        <w:t>Full time attendance (unless it is an emergency)</w:t>
      </w:r>
      <w:r w:rsidRPr="006A44E7">
        <w:rPr>
          <w:rFonts w:asciiTheme="majorHAnsi" w:hAnsiTheme="majorHAnsi"/>
          <w:bCs/>
          <w:sz w:val="24"/>
          <w:szCs w:val="24"/>
        </w:rPr>
        <w:t xml:space="preserve"> to CRLP activities including </w:t>
      </w:r>
    </w:p>
    <w:p w:rsidR="00203D35" w:rsidRPr="006A44E7" w:rsidRDefault="00203D35" w:rsidP="006A44E7">
      <w:pPr>
        <w:pStyle w:val="ListParagraph"/>
        <w:numPr>
          <w:ilvl w:val="1"/>
          <w:numId w:val="28"/>
        </w:numPr>
        <w:rPr>
          <w:rFonts w:asciiTheme="majorHAnsi" w:hAnsiTheme="majorHAnsi"/>
          <w:sz w:val="24"/>
          <w:szCs w:val="24"/>
        </w:rPr>
      </w:pPr>
      <w:r w:rsidRPr="006A44E7">
        <w:rPr>
          <w:rFonts w:asciiTheme="majorHAnsi" w:hAnsiTheme="majorHAnsi"/>
          <w:sz w:val="24"/>
          <w:szCs w:val="24"/>
        </w:rPr>
        <w:t>Weekly gatherings with mentor</w:t>
      </w:r>
    </w:p>
    <w:p w:rsidR="00203D35" w:rsidRPr="006A44E7" w:rsidRDefault="00203D35" w:rsidP="006A44E7">
      <w:pPr>
        <w:pStyle w:val="ListParagraph"/>
        <w:numPr>
          <w:ilvl w:val="1"/>
          <w:numId w:val="28"/>
        </w:numPr>
        <w:rPr>
          <w:rFonts w:asciiTheme="majorHAnsi" w:hAnsiTheme="majorHAnsi"/>
          <w:sz w:val="24"/>
          <w:szCs w:val="24"/>
        </w:rPr>
      </w:pPr>
      <w:r w:rsidRPr="006A44E7">
        <w:rPr>
          <w:rFonts w:asciiTheme="majorHAnsi" w:hAnsiTheme="majorHAnsi"/>
          <w:sz w:val="24"/>
          <w:szCs w:val="24"/>
        </w:rPr>
        <w:t>Camps, Trips, sport activities</w:t>
      </w:r>
    </w:p>
    <w:p w:rsidR="00203D35" w:rsidRPr="006A44E7" w:rsidRDefault="00203D35" w:rsidP="006A44E7">
      <w:pPr>
        <w:pStyle w:val="ListParagraph"/>
        <w:numPr>
          <w:ilvl w:val="1"/>
          <w:numId w:val="28"/>
        </w:numPr>
        <w:rPr>
          <w:rFonts w:asciiTheme="majorHAnsi" w:hAnsiTheme="majorHAnsi"/>
          <w:sz w:val="24"/>
          <w:szCs w:val="24"/>
        </w:rPr>
      </w:pPr>
      <w:r w:rsidRPr="006A44E7">
        <w:rPr>
          <w:rFonts w:asciiTheme="majorHAnsi" w:hAnsiTheme="majorHAnsi"/>
          <w:sz w:val="24"/>
          <w:szCs w:val="24"/>
        </w:rPr>
        <w:t>Leadership and Career development seminars</w:t>
      </w:r>
    </w:p>
    <w:p w:rsidR="00203D35" w:rsidRPr="006A44E7" w:rsidRDefault="00203D35" w:rsidP="006A44E7">
      <w:pPr>
        <w:pStyle w:val="ListParagraph"/>
        <w:numPr>
          <w:ilvl w:val="1"/>
          <w:numId w:val="28"/>
        </w:numPr>
        <w:rPr>
          <w:rFonts w:asciiTheme="majorHAnsi" w:hAnsiTheme="majorHAnsi"/>
          <w:sz w:val="24"/>
          <w:szCs w:val="24"/>
        </w:rPr>
      </w:pPr>
      <w:r w:rsidRPr="006A44E7">
        <w:rPr>
          <w:rFonts w:asciiTheme="majorHAnsi" w:hAnsiTheme="majorHAnsi"/>
          <w:sz w:val="24"/>
          <w:szCs w:val="24"/>
        </w:rPr>
        <w:t>All other programs associated with CRLP</w:t>
      </w:r>
    </w:p>
    <w:p w:rsidR="00497D1C" w:rsidRPr="00497D1C" w:rsidRDefault="00203D35" w:rsidP="00497D1C">
      <w:pPr>
        <w:pStyle w:val="ListParagraph"/>
        <w:numPr>
          <w:ilvl w:val="0"/>
          <w:numId w:val="27"/>
        </w:numPr>
        <w:rPr>
          <w:rFonts w:asciiTheme="majorHAnsi" w:hAnsiTheme="majorHAnsi"/>
          <w:sz w:val="24"/>
          <w:szCs w:val="24"/>
        </w:rPr>
      </w:pPr>
      <w:r w:rsidRPr="006A44E7">
        <w:rPr>
          <w:rFonts w:asciiTheme="majorHAnsi" w:hAnsiTheme="majorHAnsi"/>
          <w:sz w:val="24"/>
          <w:szCs w:val="24"/>
        </w:rPr>
        <w:t>Best behavior</w:t>
      </w:r>
    </w:p>
    <w:p w:rsidR="00203D35" w:rsidRPr="006A44E7" w:rsidRDefault="00203D35" w:rsidP="006A44E7">
      <w:pPr>
        <w:pStyle w:val="ListParagraph"/>
        <w:numPr>
          <w:ilvl w:val="0"/>
          <w:numId w:val="27"/>
        </w:numPr>
        <w:rPr>
          <w:rFonts w:asciiTheme="majorHAnsi" w:hAnsiTheme="majorHAnsi"/>
          <w:sz w:val="24"/>
          <w:szCs w:val="24"/>
        </w:rPr>
      </w:pPr>
      <w:r w:rsidRPr="006A44E7">
        <w:rPr>
          <w:rFonts w:asciiTheme="majorHAnsi" w:hAnsiTheme="majorHAnsi"/>
          <w:sz w:val="24"/>
          <w:szCs w:val="24"/>
        </w:rPr>
        <w:t>Try not to get any DPS points and understand that if DPS points exceed 40, it requires dismissal from the CRLP</w:t>
      </w:r>
    </w:p>
    <w:p w:rsidR="00203D35" w:rsidRPr="006A44E7" w:rsidRDefault="00203D35" w:rsidP="006A44E7">
      <w:pPr>
        <w:pStyle w:val="ListParagraph"/>
        <w:numPr>
          <w:ilvl w:val="0"/>
          <w:numId w:val="27"/>
        </w:numPr>
        <w:rPr>
          <w:rFonts w:asciiTheme="majorHAnsi" w:hAnsiTheme="majorHAnsi"/>
          <w:sz w:val="24"/>
          <w:szCs w:val="24"/>
        </w:rPr>
      </w:pPr>
      <w:r w:rsidRPr="006A44E7">
        <w:rPr>
          <w:rFonts w:asciiTheme="majorHAnsi" w:hAnsiTheme="majorHAnsi"/>
          <w:sz w:val="24"/>
          <w:szCs w:val="24"/>
        </w:rPr>
        <w:t xml:space="preserve">For high school students, keep GPA as high as possible and understand that if </w:t>
      </w:r>
      <w:r w:rsidR="00D115F5">
        <w:rPr>
          <w:rFonts w:asciiTheme="majorHAnsi" w:hAnsiTheme="majorHAnsi"/>
          <w:sz w:val="24"/>
          <w:szCs w:val="24"/>
        </w:rPr>
        <w:t xml:space="preserve">the </w:t>
      </w:r>
      <w:r w:rsidRPr="006A44E7">
        <w:rPr>
          <w:rFonts w:asciiTheme="majorHAnsi" w:hAnsiTheme="majorHAnsi"/>
          <w:sz w:val="24"/>
          <w:szCs w:val="24"/>
        </w:rPr>
        <w:t xml:space="preserve">GPA </w:t>
      </w:r>
      <w:r w:rsidR="00D115F5">
        <w:rPr>
          <w:rFonts w:asciiTheme="majorHAnsi" w:hAnsiTheme="majorHAnsi"/>
          <w:sz w:val="24"/>
          <w:szCs w:val="24"/>
        </w:rPr>
        <w:t>drops</w:t>
      </w:r>
      <w:r w:rsidRPr="006A44E7">
        <w:rPr>
          <w:rFonts w:asciiTheme="majorHAnsi" w:hAnsiTheme="majorHAnsi"/>
          <w:sz w:val="24"/>
          <w:szCs w:val="24"/>
        </w:rPr>
        <w:t xml:space="preserve"> below 3.00 for a semester, it requires dismissal from the </w:t>
      </w:r>
      <w:r w:rsidR="004735F7">
        <w:rPr>
          <w:rFonts w:asciiTheme="majorHAnsi" w:hAnsiTheme="majorHAnsi"/>
          <w:sz w:val="24"/>
          <w:szCs w:val="24"/>
        </w:rPr>
        <w:t>C</w:t>
      </w:r>
      <w:r w:rsidRPr="006A44E7">
        <w:rPr>
          <w:rFonts w:asciiTheme="majorHAnsi" w:hAnsiTheme="majorHAnsi"/>
          <w:sz w:val="24"/>
          <w:szCs w:val="24"/>
        </w:rPr>
        <w:t>RLP.</w:t>
      </w:r>
    </w:p>
    <w:p w:rsidR="00203D35" w:rsidRDefault="00203D35" w:rsidP="006A44E7">
      <w:pPr>
        <w:pStyle w:val="ListParagraph"/>
        <w:numPr>
          <w:ilvl w:val="0"/>
          <w:numId w:val="27"/>
        </w:numPr>
        <w:rPr>
          <w:rFonts w:asciiTheme="majorHAnsi" w:hAnsiTheme="majorHAnsi"/>
          <w:sz w:val="24"/>
          <w:szCs w:val="24"/>
        </w:rPr>
      </w:pPr>
      <w:r w:rsidRPr="006A44E7">
        <w:rPr>
          <w:rFonts w:asciiTheme="majorHAnsi" w:hAnsiTheme="majorHAnsi"/>
          <w:sz w:val="24"/>
          <w:szCs w:val="24"/>
        </w:rPr>
        <w:t xml:space="preserve">For middle school students, keep </w:t>
      </w:r>
      <w:r w:rsidR="00D115F5">
        <w:rPr>
          <w:rFonts w:asciiTheme="majorHAnsi" w:hAnsiTheme="majorHAnsi"/>
          <w:sz w:val="24"/>
          <w:szCs w:val="24"/>
        </w:rPr>
        <w:t xml:space="preserve">your </w:t>
      </w:r>
      <w:r w:rsidRPr="006A44E7">
        <w:rPr>
          <w:rFonts w:asciiTheme="majorHAnsi" w:hAnsiTheme="majorHAnsi"/>
          <w:sz w:val="24"/>
          <w:szCs w:val="24"/>
        </w:rPr>
        <w:t xml:space="preserve">average grade of Math, Science, </w:t>
      </w:r>
      <w:proofErr w:type="gramStart"/>
      <w:r w:rsidRPr="006A44E7">
        <w:rPr>
          <w:rFonts w:asciiTheme="majorHAnsi" w:hAnsiTheme="majorHAnsi"/>
          <w:sz w:val="24"/>
          <w:szCs w:val="24"/>
        </w:rPr>
        <w:t>ELA</w:t>
      </w:r>
      <w:proofErr w:type="gramEnd"/>
      <w:r w:rsidRPr="006A44E7">
        <w:rPr>
          <w:rFonts w:asciiTheme="majorHAnsi" w:hAnsiTheme="majorHAnsi"/>
          <w:sz w:val="24"/>
          <w:szCs w:val="24"/>
        </w:rPr>
        <w:t xml:space="preserve"> and Social Studies courses as high as possible and understand that if </w:t>
      </w:r>
      <w:r w:rsidR="00D115F5">
        <w:rPr>
          <w:rFonts w:asciiTheme="majorHAnsi" w:hAnsiTheme="majorHAnsi"/>
          <w:sz w:val="24"/>
          <w:szCs w:val="24"/>
        </w:rPr>
        <w:t xml:space="preserve">your </w:t>
      </w:r>
      <w:r w:rsidRPr="006A44E7">
        <w:rPr>
          <w:rFonts w:asciiTheme="majorHAnsi" w:hAnsiTheme="majorHAnsi"/>
          <w:sz w:val="24"/>
          <w:szCs w:val="24"/>
        </w:rPr>
        <w:t>average grades of</w:t>
      </w:r>
      <w:r w:rsidR="00D115F5">
        <w:rPr>
          <w:rFonts w:asciiTheme="majorHAnsi" w:hAnsiTheme="majorHAnsi"/>
          <w:sz w:val="24"/>
          <w:szCs w:val="24"/>
        </w:rPr>
        <w:t xml:space="preserve"> the</w:t>
      </w:r>
      <w:r w:rsidRPr="006A44E7">
        <w:rPr>
          <w:rFonts w:asciiTheme="majorHAnsi" w:hAnsiTheme="majorHAnsi"/>
          <w:sz w:val="24"/>
          <w:szCs w:val="24"/>
        </w:rPr>
        <w:t xml:space="preserve"> aforementioned courses drops below 80, it requires dismissal from the CRLP.</w:t>
      </w:r>
    </w:p>
    <w:p w:rsidR="00646C87" w:rsidRPr="000743EB" w:rsidRDefault="000743EB" w:rsidP="006A44E7">
      <w:pPr>
        <w:pStyle w:val="ListParagraph"/>
        <w:numPr>
          <w:ilvl w:val="0"/>
          <w:numId w:val="27"/>
        </w:numPr>
        <w:rPr>
          <w:rFonts w:asciiTheme="majorHAnsi" w:hAnsiTheme="majorHAnsi"/>
          <w:sz w:val="24"/>
          <w:szCs w:val="24"/>
          <w:highlight w:val="yellow"/>
        </w:rPr>
      </w:pPr>
      <w:r w:rsidRPr="000743EB">
        <w:rPr>
          <w:rFonts w:asciiTheme="majorHAnsi" w:hAnsiTheme="majorHAnsi"/>
          <w:sz w:val="24"/>
          <w:szCs w:val="24"/>
          <w:highlight w:val="yellow"/>
        </w:rPr>
        <w:t>Fulfill the assigned duties during the camp</w:t>
      </w:r>
      <w:r>
        <w:rPr>
          <w:rFonts w:asciiTheme="majorHAnsi" w:hAnsiTheme="majorHAnsi"/>
          <w:sz w:val="24"/>
          <w:szCs w:val="24"/>
          <w:highlight w:val="yellow"/>
        </w:rPr>
        <w:t>s</w:t>
      </w:r>
      <w:r w:rsidRPr="000743EB">
        <w:rPr>
          <w:rFonts w:asciiTheme="majorHAnsi" w:hAnsiTheme="majorHAnsi"/>
          <w:sz w:val="24"/>
          <w:szCs w:val="24"/>
          <w:highlight w:val="yellow"/>
        </w:rPr>
        <w:t xml:space="preserve"> by mentor.</w:t>
      </w:r>
    </w:p>
    <w:p w:rsidR="00203D35" w:rsidRDefault="00203D35" w:rsidP="00203D35">
      <w:pPr>
        <w:spacing w:line="240" w:lineRule="auto"/>
        <w:rPr>
          <w:rFonts w:asciiTheme="majorHAnsi" w:hAnsiTheme="majorHAnsi"/>
          <w:b/>
          <w:sz w:val="28"/>
        </w:rPr>
      </w:pPr>
    </w:p>
    <w:p w:rsidR="00C678D1" w:rsidRDefault="00C678D1">
      <w:pPr>
        <w:rPr>
          <w:rFonts w:asciiTheme="majorHAnsi" w:eastAsiaTheme="majorEastAsia" w:hAnsiTheme="majorHAnsi" w:cstheme="majorBidi"/>
          <w:b/>
          <w:bCs/>
          <w:color w:val="365F91" w:themeColor="accent1" w:themeShade="BF"/>
          <w:sz w:val="28"/>
          <w:szCs w:val="28"/>
        </w:rPr>
      </w:pPr>
      <w:r>
        <w:br w:type="page"/>
      </w:r>
    </w:p>
    <w:p w:rsidR="0085568B" w:rsidRPr="0085568B" w:rsidRDefault="0085568B" w:rsidP="00701E16">
      <w:pPr>
        <w:pStyle w:val="Heading1"/>
      </w:pPr>
      <w:bookmarkStart w:id="13" w:name="_Toc330246153"/>
      <w:r w:rsidRPr="0085568B">
        <w:lastRenderedPageBreak/>
        <w:t>CRLP Selection/Dismissal Procedure</w:t>
      </w:r>
      <w:bookmarkEnd w:id="13"/>
    </w:p>
    <w:p w:rsidR="0085568B" w:rsidRDefault="0085568B" w:rsidP="00701E16">
      <w:pPr>
        <w:pStyle w:val="Heading2"/>
      </w:pPr>
      <w:bookmarkStart w:id="14" w:name="_Toc330246154"/>
      <w:r w:rsidRPr="0085568B">
        <w:t>Pre-Qualification</w:t>
      </w:r>
      <w:bookmarkEnd w:id="14"/>
    </w:p>
    <w:p w:rsidR="00701E16" w:rsidRPr="00701E16" w:rsidRDefault="00701E16" w:rsidP="00701E16"/>
    <w:p w:rsidR="0085568B" w:rsidRDefault="0085568B" w:rsidP="00701E16">
      <w:pPr>
        <w:pStyle w:val="Heading3"/>
      </w:pPr>
      <w:bookmarkStart w:id="15" w:name="_Toc330246155"/>
      <w:r w:rsidRPr="0085568B">
        <w:t>6</w:t>
      </w:r>
      <w:r w:rsidRPr="0085568B">
        <w:rPr>
          <w:vertAlign w:val="superscript"/>
        </w:rPr>
        <w:t>th</w:t>
      </w:r>
      <w:r w:rsidRPr="0085568B">
        <w:t xml:space="preserve"> thru 9</w:t>
      </w:r>
      <w:r w:rsidRPr="0085568B">
        <w:rPr>
          <w:vertAlign w:val="superscript"/>
        </w:rPr>
        <w:t>th</w:t>
      </w:r>
      <w:r w:rsidRPr="0085568B">
        <w:t xml:space="preserve"> graders</w:t>
      </w:r>
      <w:bookmarkEnd w:id="15"/>
    </w:p>
    <w:p w:rsidR="00571487" w:rsidRPr="00571487" w:rsidRDefault="00571487" w:rsidP="00571487"/>
    <w:p w:rsidR="0085568B" w:rsidRPr="0085568B" w:rsidRDefault="0085568B" w:rsidP="0085568B">
      <w:pPr>
        <w:pStyle w:val="ListParagraph"/>
        <w:numPr>
          <w:ilvl w:val="0"/>
          <w:numId w:val="7"/>
        </w:numPr>
        <w:jc w:val="both"/>
        <w:rPr>
          <w:rFonts w:asciiTheme="majorHAnsi" w:hAnsiTheme="majorHAnsi"/>
          <w:sz w:val="24"/>
          <w:szCs w:val="24"/>
        </w:rPr>
      </w:pPr>
      <w:r w:rsidRPr="0085568B">
        <w:rPr>
          <w:rFonts w:asciiTheme="majorHAnsi" w:hAnsiTheme="majorHAnsi"/>
          <w:sz w:val="24"/>
          <w:szCs w:val="24"/>
        </w:rPr>
        <w:t>On the second day of the</w:t>
      </w:r>
      <w:r w:rsidR="00C74D9D">
        <w:rPr>
          <w:rFonts w:asciiTheme="majorHAnsi" w:hAnsiTheme="majorHAnsi"/>
          <w:sz w:val="24"/>
          <w:szCs w:val="24"/>
        </w:rPr>
        <w:t xml:space="preserve"> first semester of</w:t>
      </w:r>
      <w:r w:rsidR="00C74D9D">
        <w:rPr>
          <w:rStyle w:val="CommentReference"/>
        </w:rPr>
        <w:t xml:space="preserve"> </w:t>
      </w:r>
      <w:r w:rsidRPr="0085568B">
        <w:rPr>
          <w:rFonts w:asciiTheme="majorHAnsi" w:hAnsiTheme="majorHAnsi"/>
          <w:sz w:val="24"/>
          <w:szCs w:val="24"/>
        </w:rPr>
        <w:t>school,</w:t>
      </w:r>
      <w:r w:rsidR="00C74D9D">
        <w:rPr>
          <w:rFonts w:asciiTheme="majorHAnsi" w:hAnsiTheme="majorHAnsi"/>
          <w:sz w:val="24"/>
          <w:szCs w:val="24"/>
        </w:rPr>
        <w:t xml:space="preserve"> the </w:t>
      </w:r>
      <w:r w:rsidRPr="0085568B">
        <w:rPr>
          <w:rFonts w:asciiTheme="majorHAnsi" w:hAnsiTheme="majorHAnsi"/>
          <w:sz w:val="24"/>
          <w:szCs w:val="24"/>
        </w:rPr>
        <w:t xml:space="preserve">CRLP </w:t>
      </w:r>
      <w:r w:rsidR="001B06B1">
        <w:rPr>
          <w:rFonts w:asciiTheme="majorHAnsi" w:hAnsiTheme="majorHAnsi"/>
          <w:sz w:val="24"/>
          <w:szCs w:val="24"/>
        </w:rPr>
        <w:t>Coordinator/Advisor</w:t>
      </w:r>
      <w:r w:rsidRPr="0085568B">
        <w:rPr>
          <w:rFonts w:asciiTheme="majorHAnsi" w:hAnsiTheme="majorHAnsi"/>
          <w:sz w:val="24"/>
          <w:szCs w:val="24"/>
        </w:rPr>
        <w:t xml:space="preserve"> should present the program to</w:t>
      </w:r>
      <w:r w:rsidR="00C74D9D">
        <w:rPr>
          <w:rFonts w:asciiTheme="majorHAnsi" w:hAnsiTheme="majorHAnsi"/>
          <w:sz w:val="24"/>
          <w:szCs w:val="24"/>
        </w:rPr>
        <w:t xml:space="preserve"> the</w:t>
      </w:r>
      <w:r w:rsidRPr="0085568B">
        <w:rPr>
          <w:rFonts w:asciiTheme="majorHAnsi" w:hAnsiTheme="majorHAnsi"/>
          <w:sz w:val="24"/>
          <w:szCs w:val="24"/>
        </w:rPr>
        <w:t xml:space="preserve"> students.</w:t>
      </w:r>
    </w:p>
    <w:p w:rsidR="0085568B" w:rsidRDefault="0085568B" w:rsidP="0085568B">
      <w:pPr>
        <w:pStyle w:val="ListParagraph"/>
        <w:numPr>
          <w:ilvl w:val="0"/>
          <w:numId w:val="7"/>
        </w:numPr>
        <w:rPr>
          <w:rFonts w:asciiTheme="majorHAnsi" w:hAnsiTheme="majorHAnsi"/>
          <w:sz w:val="24"/>
          <w:szCs w:val="24"/>
        </w:rPr>
      </w:pPr>
      <w:r w:rsidRPr="0085568B">
        <w:rPr>
          <w:rFonts w:asciiTheme="majorHAnsi" w:hAnsiTheme="majorHAnsi"/>
          <w:sz w:val="24"/>
          <w:szCs w:val="24"/>
        </w:rPr>
        <w:t>Selection</w:t>
      </w:r>
      <w:r w:rsidR="000743EB">
        <w:rPr>
          <w:rFonts w:asciiTheme="majorHAnsi" w:hAnsiTheme="majorHAnsi"/>
          <w:sz w:val="24"/>
          <w:szCs w:val="24"/>
        </w:rPr>
        <w:t xml:space="preserve"> Procedure:</w:t>
      </w:r>
    </w:p>
    <w:p w:rsidR="000743EB" w:rsidRPr="00D167A8" w:rsidRDefault="000743EB" w:rsidP="000743EB">
      <w:pPr>
        <w:pStyle w:val="ListParagraph"/>
        <w:numPr>
          <w:ilvl w:val="1"/>
          <w:numId w:val="7"/>
        </w:numPr>
        <w:rPr>
          <w:rFonts w:asciiTheme="majorHAnsi" w:hAnsiTheme="majorHAnsi"/>
          <w:sz w:val="24"/>
          <w:szCs w:val="24"/>
          <w:highlight w:val="yellow"/>
        </w:rPr>
      </w:pPr>
      <w:r w:rsidRPr="00D167A8">
        <w:rPr>
          <w:rFonts w:asciiTheme="majorHAnsi" w:hAnsiTheme="majorHAnsi"/>
          <w:sz w:val="24"/>
          <w:szCs w:val="24"/>
          <w:highlight w:val="yellow"/>
        </w:rPr>
        <w:t>The students successfully participated in CRLP during the previous year, will be directly admitted to the program upon mentor availability.</w:t>
      </w:r>
    </w:p>
    <w:p w:rsidR="000743EB" w:rsidRPr="00D167A8" w:rsidRDefault="000743EB" w:rsidP="000743EB">
      <w:pPr>
        <w:pStyle w:val="ListParagraph"/>
        <w:numPr>
          <w:ilvl w:val="1"/>
          <w:numId w:val="7"/>
        </w:numPr>
        <w:rPr>
          <w:rFonts w:asciiTheme="majorHAnsi" w:hAnsiTheme="majorHAnsi"/>
          <w:sz w:val="24"/>
          <w:szCs w:val="24"/>
          <w:highlight w:val="yellow"/>
        </w:rPr>
      </w:pPr>
      <w:r w:rsidRPr="00D167A8">
        <w:rPr>
          <w:rFonts w:asciiTheme="majorHAnsi" w:hAnsiTheme="majorHAnsi"/>
          <w:sz w:val="24"/>
          <w:szCs w:val="24"/>
          <w:highlight w:val="yellow"/>
        </w:rPr>
        <w:t>For the new comers the selection should be done according to following weighted criteria</w:t>
      </w:r>
    </w:p>
    <w:tbl>
      <w:tblPr>
        <w:tblStyle w:val="TableGrid"/>
        <w:tblW w:w="0" w:type="auto"/>
        <w:tblInd w:w="537" w:type="dxa"/>
        <w:tblLook w:val="04A0" w:firstRow="1" w:lastRow="0" w:firstColumn="1" w:lastColumn="0" w:noHBand="0" w:noVBand="1"/>
      </w:tblPr>
      <w:tblGrid>
        <w:gridCol w:w="3192"/>
        <w:gridCol w:w="4389"/>
      </w:tblGrid>
      <w:tr w:rsidR="000743EB" w:rsidRPr="0085568B" w:rsidTr="00CB1C71">
        <w:tc>
          <w:tcPr>
            <w:tcW w:w="3192" w:type="dxa"/>
            <w:vAlign w:val="center"/>
          </w:tcPr>
          <w:p w:rsidR="000743EB" w:rsidRPr="0085568B" w:rsidRDefault="000743EB" w:rsidP="00707684">
            <w:pPr>
              <w:rPr>
                <w:rFonts w:asciiTheme="majorHAnsi" w:hAnsiTheme="majorHAnsi"/>
                <w:sz w:val="24"/>
                <w:szCs w:val="24"/>
              </w:rPr>
            </w:pPr>
            <w:r w:rsidRPr="0085568B">
              <w:rPr>
                <w:rFonts w:asciiTheme="majorHAnsi" w:hAnsiTheme="majorHAnsi"/>
                <w:sz w:val="24"/>
                <w:szCs w:val="24"/>
              </w:rPr>
              <w:t xml:space="preserve">Previous year’s </w:t>
            </w:r>
            <w:r>
              <w:rPr>
                <w:rFonts w:asciiTheme="majorHAnsi" w:hAnsiTheme="majorHAnsi"/>
                <w:sz w:val="24"/>
                <w:szCs w:val="24"/>
              </w:rPr>
              <w:t>STAAR</w:t>
            </w:r>
            <w:r w:rsidRPr="0085568B">
              <w:rPr>
                <w:rFonts w:asciiTheme="majorHAnsi" w:hAnsiTheme="majorHAnsi"/>
                <w:sz w:val="24"/>
                <w:szCs w:val="24"/>
              </w:rPr>
              <w:t xml:space="preserve"> scores (Math and Reading)</w:t>
            </w:r>
          </w:p>
        </w:tc>
        <w:tc>
          <w:tcPr>
            <w:tcW w:w="4389" w:type="dxa"/>
            <w:vAlign w:val="center"/>
          </w:tcPr>
          <w:p w:rsidR="000743EB" w:rsidRPr="00D167A8" w:rsidRDefault="000743EB" w:rsidP="00707684">
            <w:pPr>
              <w:jc w:val="center"/>
              <w:rPr>
                <w:rFonts w:asciiTheme="majorHAnsi" w:hAnsiTheme="majorHAnsi"/>
                <w:sz w:val="24"/>
                <w:szCs w:val="24"/>
                <w:highlight w:val="yellow"/>
              </w:rPr>
            </w:pPr>
            <w:r w:rsidRPr="00D167A8">
              <w:rPr>
                <w:rFonts w:asciiTheme="majorHAnsi" w:hAnsiTheme="majorHAnsi"/>
                <w:sz w:val="24"/>
                <w:szCs w:val="24"/>
                <w:highlight w:val="yellow"/>
              </w:rPr>
              <w:t>50%</w:t>
            </w:r>
          </w:p>
        </w:tc>
      </w:tr>
      <w:tr w:rsidR="000743EB" w:rsidRPr="0085568B" w:rsidTr="00CB1C71">
        <w:tc>
          <w:tcPr>
            <w:tcW w:w="3192" w:type="dxa"/>
            <w:vAlign w:val="center"/>
          </w:tcPr>
          <w:p w:rsidR="000743EB" w:rsidRPr="0085568B" w:rsidRDefault="000743EB" w:rsidP="00707684">
            <w:pPr>
              <w:rPr>
                <w:rFonts w:asciiTheme="majorHAnsi" w:hAnsiTheme="majorHAnsi"/>
                <w:sz w:val="24"/>
                <w:szCs w:val="24"/>
              </w:rPr>
            </w:pPr>
            <w:r w:rsidRPr="0085568B">
              <w:rPr>
                <w:rFonts w:asciiTheme="majorHAnsi" w:hAnsiTheme="majorHAnsi"/>
                <w:sz w:val="24"/>
                <w:szCs w:val="24"/>
              </w:rPr>
              <w:t>GPA</w:t>
            </w:r>
          </w:p>
        </w:tc>
        <w:tc>
          <w:tcPr>
            <w:tcW w:w="4389" w:type="dxa"/>
            <w:vAlign w:val="center"/>
          </w:tcPr>
          <w:p w:rsidR="000743EB" w:rsidRPr="00D167A8" w:rsidRDefault="000743EB" w:rsidP="00707684">
            <w:pPr>
              <w:jc w:val="center"/>
              <w:rPr>
                <w:rFonts w:asciiTheme="majorHAnsi" w:hAnsiTheme="majorHAnsi"/>
                <w:sz w:val="24"/>
                <w:szCs w:val="24"/>
                <w:highlight w:val="yellow"/>
              </w:rPr>
            </w:pPr>
            <w:r w:rsidRPr="00D167A8">
              <w:rPr>
                <w:rFonts w:asciiTheme="majorHAnsi" w:hAnsiTheme="majorHAnsi"/>
                <w:sz w:val="24"/>
                <w:szCs w:val="24"/>
                <w:highlight w:val="yellow"/>
              </w:rPr>
              <w:t>20%</w:t>
            </w:r>
          </w:p>
        </w:tc>
      </w:tr>
      <w:tr w:rsidR="000743EB" w:rsidRPr="0085568B" w:rsidTr="00CB1C71">
        <w:tc>
          <w:tcPr>
            <w:tcW w:w="3192" w:type="dxa"/>
            <w:vAlign w:val="center"/>
          </w:tcPr>
          <w:p w:rsidR="000743EB" w:rsidRPr="0085568B" w:rsidRDefault="000743EB" w:rsidP="00707684">
            <w:pPr>
              <w:rPr>
                <w:rFonts w:asciiTheme="majorHAnsi" w:hAnsiTheme="majorHAnsi"/>
                <w:sz w:val="24"/>
                <w:szCs w:val="24"/>
              </w:rPr>
            </w:pPr>
            <w:r w:rsidRPr="0085568B">
              <w:rPr>
                <w:rFonts w:asciiTheme="majorHAnsi" w:hAnsiTheme="majorHAnsi"/>
                <w:sz w:val="24"/>
                <w:szCs w:val="24"/>
              </w:rPr>
              <w:t xml:space="preserve">Discipline Records </w:t>
            </w:r>
          </w:p>
        </w:tc>
        <w:tc>
          <w:tcPr>
            <w:tcW w:w="4389" w:type="dxa"/>
            <w:vAlign w:val="center"/>
          </w:tcPr>
          <w:p w:rsidR="000743EB" w:rsidRDefault="000743EB" w:rsidP="00707684">
            <w:pPr>
              <w:jc w:val="center"/>
              <w:rPr>
                <w:rFonts w:asciiTheme="majorHAnsi" w:hAnsiTheme="majorHAnsi"/>
                <w:sz w:val="24"/>
                <w:szCs w:val="24"/>
              </w:rPr>
            </w:pPr>
            <w:r>
              <w:rPr>
                <w:rFonts w:asciiTheme="majorHAnsi" w:hAnsiTheme="majorHAnsi"/>
                <w:sz w:val="24"/>
                <w:szCs w:val="24"/>
              </w:rPr>
              <w:t>10%</w:t>
            </w:r>
          </w:p>
          <w:p w:rsidR="000743EB" w:rsidRDefault="000743EB" w:rsidP="00707684">
            <w:pPr>
              <w:jc w:val="center"/>
              <w:rPr>
                <w:rFonts w:asciiTheme="majorHAnsi" w:hAnsiTheme="majorHAnsi"/>
                <w:sz w:val="24"/>
                <w:szCs w:val="24"/>
              </w:rPr>
            </w:pPr>
            <w:r w:rsidRPr="0085568B">
              <w:rPr>
                <w:rFonts w:asciiTheme="majorHAnsi" w:hAnsiTheme="majorHAnsi"/>
                <w:sz w:val="24"/>
                <w:szCs w:val="24"/>
              </w:rPr>
              <w:t xml:space="preserve">Letter from Dean of Students        </w:t>
            </w:r>
          </w:p>
          <w:p w:rsidR="000743EB" w:rsidRPr="0085568B" w:rsidRDefault="000743EB" w:rsidP="00707684">
            <w:pPr>
              <w:jc w:val="center"/>
              <w:rPr>
                <w:rFonts w:asciiTheme="majorHAnsi" w:hAnsiTheme="majorHAnsi"/>
                <w:sz w:val="24"/>
                <w:szCs w:val="24"/>
              </w:rPr>
            </w:pPr>
            <w:r w:rsidRPr="0085568B">
              <w:rPr>
                <w:rFonts w:asciiTheme="majorHAnsi" w:hAnsiTheme="majorHAnsi"/>
                <w:sz w:val="24"/>
                <w:szCs w:val="24"/>
              </w:rPr>
              <w:t>( No Out of School Suspension)</w:t>
            </w:r>
          </w:p>
        </w:tc>
      </w:tr>
      <w:tr w:rsidR="000743EB" w:rsidRPr="0085568B" w:rsidTr="00CB1C71">
        <w:tc>
          <w:tcPr>
            <w:tcW w:w="3192" w:type="dxa"/>
            <w:vAlign w:val="center"/>
          </w:tcPr>
          <w:p w:rsidR="000743EB" w:rsidRPr="0085568B" w:rsidRDefault="000743EB" w:rsidP="00707684">
            <w:pPr>
              <w:rPr>
                <w:rFonts w:asciiTheme="majorHAnsi" w:hAnsiTheme="majorHAnsi"/>
                <w:sz w:val="24"/>
                <w:szCs w:val="24"/>
              </w:rPr>
            </w:pPr>
            <w:r w:rsidRPr="0085568B">
              <w:rPr>
                <w:rFonts w:asciiTheme="majorHAnsi" w:hAnsiTheme="majorHAnsi"/>
                <w:sz w:val="24"/>
                <w:szCs w:val="24"/>
              </w:rPr>
              <w:t xml:space="preserve">Minimum two teacher recommendation letters </w:t>
            </w:r>
            <w:r>
              <w:rPr>
                <w:rFonts w:asciiTheme="majorHAnsi" w:hAnsiTheme="majorHAnsi"/>
                <w:sz w:val="24"/>
                <w:szCs w:val="24"/>
              </w:rPr>
              <w:t>–highly recommended</w:t>
            </w:r>
          </w:p>
        </w:tc>
        <w:tc>
          <w:tcPr>
            <w:tcW w:w="4389" w:type="dxa"/>
            <w:vAlign w:val="center"/>
          </w:tcPr>
          <w:p w:rsidR="000743EB" w:rsidRPr="0085568B" w:rsidRDefault="000743EB" w:rsidP="00707684">
            <w:pPr>
              <w:jc w:val="center"/>
              <w:rPr>
                <w:rFonts w:asciiTheme="majorHAnsi" w:hAnsiTheme="majorHAnsi"/>
                <w:sz w:val="24"/>
                <w:szCs w:val="24"/>
              </w:rPr>
            </w:pPr>
            <w:r w:rsidRPr="00D167A8">
              <w:rPr>
                <w:rFonts w:asciiTheme="majorHAnsi" w:hAnsiTheme="majorHAnsi"/>
                <w:sz w:val="24"/>
                <w:szCs w:val="24"/>
                <w:highlight w:val="yellow"/>
              </w:rPr>
              <w:t>20%</w:t>
            </w:r>
          </w:p>
        </w:tc>
      </w:tr>
    </w:tbl>
    <w:p w:rsidR="0085568B" w:rsidRDefault="0085568B" w:rsidP="0085568B">
      <w:pPr>
        <w:rPr>
          <w:rFonts w:asciiTheme="majorHAnsi" w:hAnsiTheme="majorHAnsi"/>
          <w:sz w:val="24"/>
          <w:szCs w:val="24"/>
        </w:rPr>
      </w:pPr>
    </w:p>
    <w:p w:rsidR="0085568B" w:rsidRPr="0085568B" w:rsidRDefault="0085568B" w:rsidP="0085568B">
      <w:pPr>
        <w:rPr>
          <w:rFonts w:asciiTheme="majorHAnsi" w:hAnsiTheme="majorHAnsi"/>
          <w:sz w:val="24"/>
          <w:szCs w:val="24"/>
        </w:rPr>
      </w:pPr>
      <w:r w:rsidRPr="0085568B">
        <w:rPr>
          <w:rFonts w:asciiTheme="majorHAnsi" w:hAnsiTheme="majorHAnsi"/>
          <w:sz w:val="24"/>
          <w:szCs w:val="24"/>
        </w:rPr>
        <w:t>According to aforementioned criteria,</w:t>
      </w:r>
      <w:r w:rsidR="00C74D9D">
        <w:rPr>
          <w:rFonts w:asciiTheme="majorHAnsi" w:hAnsiTheme="majorHAnsi"/>
          <w:sz w:val="24"/>
          <w:szCs w:val="24"/>
        </w:rPr>
        <w:t xml:space="preserve"> the </w:t>
      </w:r>
      <w:r w:rsidRPr="0085568B">
        <w:rPr>
          <w:rFonts w:asciiTheme="majorHAnsi" w:hAnsiTheme="majorHAnsi"/>
          <w:sz w:val="24"/>
          <w:szCs w:val="24"/>
        </w:rPr>
        <w:t>top five students will be eligible to enroll</w:t>
      </w:r>
      <w:r w:rsidR="00C74D9D">
        <w:rPr>
          <w:rFonts w:asciiTheme="majorHAnsi" w:hAnsiTheme="majorHAnsi"/>
          <w:sz w:val="24"/>
          <w:szCs w:val="24"/>
        </w:rPr>
        <w:t xml:space="preserve"> into</w:t>
      </w:r>
      <w:r w:rsidRPr="0085568B">
        <w:rPr>
          <w:rFonts w:asciiTheme="majorHAnsi" w:hAnsiTheme="majorHAnsi"/>
          <w:sz w:val="24"/>
          <w:szCs w:val="24"/>
        </w:rPr>
        <w:t xml:space="preserve"> the CRLP and</w:t>
      </w:r>
      <w:r w:rsidR="00C74D9D">
        <w:rPr>
          <w:rFonts w:asciiTheme="majorHAnsi" w:hAnsiTheme="majorHAnsi"/>
          <w:sz w:val="24"/>
          <w:szCs w:val="24"/>
        </w:rPr>
        <w:t xml:space="preserve"> the </w:t>
      </w:r>
      <w:r w:rsidRPr="0085568B">
        <w:rPr>
          <w:rFonts w:asciiTheme="majorHAnsi" w:hAnsiTheme="majorHAnsi"/>
          <w:sz w:val="24"/>
          <w:szCs w:val="24"/>
        </w:rPr>
        <w:t xml:space="preserve">second five will </w:t>
      </w:r>
      <w:r w:rsidR="00C74D9D">
        <w:rPr>
          <w:rFonts w:asciiTheme="majorHAnsi" w:hAnsiTheme="majorHAnsi"/>
          <w:sz w:val="24"/>
          <w:szCs w:val="24"/>
        </w:rPr>
        <w:t>be put onto the</w:t>
      </w:r>
      <w:r w:rsidRPr="0085568B">
        <w:rPr>
          <w:rFonts w:asciiTheme="majorHAnsi" w:hAnsiTheme="majorHAnsi"/>
          <w:sz w:val="24"/>
          <w:szCs w:val="24"/>
        </w:rPr>
        <w:t xml:space="preserve"> waiting list. </w:t>
      </w:r>
    </w:p>
    <w:p w:rsidR="00C678D1" w:rsidRDefault="00C678D1">
      <w:pPr>
        <w:rPr>
          <w:rFonts w:asciiTheme="majorHAnsi" w:eastAsiaTheme="majorEastAsia" w:hAnsiTheme="majorHAnsi" w:cstheme="majorBidi"/>
          <w:b/>
          <w:bCs/>
          <w:color w:val="4F81BD" w:themeColor="accent1"/>
        </w:rPr>
      </w:pPr>
      <w:r>
        <w:br w:type="page"/>
      </w:r>
    </w:p>
    <w:p w:rsidR="0085568B" w:rsidRPr="0085568B" w:rsidRDefault="0085568B" w:rsidP="00701E16">
      <w:pPr>
        <w:pStyle w:val="Heading3"/>
      </w:pPr>
      <w:bookmarkStart w:id="16" w:name="_Toc330246156"/>
      <w:r w:rsidRPr="0085568B">
        <w:lastRenderedPageBreak/>
        <w:t>10</w:t>
      </w:r>
      <w:r w:rsidRPr="0085568B">
        <w:rPr>
          <w:vertAlign w:val="superscript"/>
        </w:rPr>
        <w:t>th</w:t>
      </w:r>
      <w:r w:rsidRPr="0085568B">
        <w:t xml:space="preserve"> and 11</w:t>
      </w:r>
      <w:r w:rsidRPr="0085568B">
        <w:rPr>
          <w:vertAlign w:val="superscript"/>
        </w:rPr>
        <w:t>th</w:t>
      </w:r>
      <w:r w:rsidRPr="0085568B">
        <w:t xml:space="preserve"> graders</w:t>
      </w:r>
      <w:bookmarkEnd w:id="16"/>
    </w:p>
    <w:p w:rsidR="000743EB" w:rsidRPr="00571487" w:rsidRDefault="000743EB" w:rsidP="000743EB"/>
    <w:p w:rsidR="000743EB" w:rsidRPr="0085568B" w:rsidRDefault="000743EB" w:rsidP="000743EB">
      <w:pPr>
        <w:pStyle w:val="ListParagraph"/>
        <w:numPr>
          <w:ilvl w:val="0"/>
          <w:numId w:val="36"/>
        </w:numPr>
        <w:jc w:val="both"/>
        <w:rPr>
          <w:rFonts w:asciiTheme="majorHAnsi" w:hAnsiTheme="majorHAnsi"/>
          <w:sz w:val="24"/>
          <w:szCs w:val="24"/>
        </w:rPr>
      </w:pPr>
      <w:r w:rsidRPr="0085568B">
        <w:rPr>
          <w:rFonts w:asciiTheme="majorHAnsi" w:hAnsiTheme="majorHAnsi"/>
          <w:sz w:val="24"/>
          <w:szCs w:val="24"/>
        </w:rPr>
        <w:t>On the second day of the</w:t>
      </w:r>
      <w:r>
        <w:rPr>
          <w:rFonts w:asciiTheme="majorHAnsi" w:hAnsiTheme="majorHAnsi"/>
          <w:sz w:val="24"/>
          <w:szCs w:val="24"/>
        </w:rPr>
        <w:t xml:space="preserve"> first semester of</w:t>
      </w:r>
      <w:r>
        <w:rPr>
          <w:rStyle w:val="CommentReference"/>
        </w:rPr>
        <w:t xml:space="preserve"> </w:t>
      </w:r>
      <w:r w:rsidRPr="0085568B">
        <w:rPr>
          <w:rFonts w:asciiTheme="majorHAnsi" w:hAnsiTheme="majorHAnsi"/>
          <w:sz w:val="24"/>
          <w:szCs w:val="24"/>
        </w:rPr>
        <w:t>school,</w:t>
      </w:r>
      <w:r>
        <w:rPr>
          <w:rFonts w:asciiTheme="majorHAnsi" w:hAnsiTheme="majorHAnsi"/>
          <w:sz w:val="24"/>
          <w:szCs w:val="24"/>
        </w:rPr>
        <w:t xml:space="preserve"> the </w:t>
      </w:r>
      <w:r w:rsidRPr="0085568B">
        <w:rPr>
          <w:rFonts w:asciiTheme="majorHAnsi" w:hAnsiTheme="majorHAnsi"/>
          <w:sz w:val="24"/>
          <w:szCs w:val="24"/>
        </w:rPr>
        <w:t xml:space="preserve">CRLP </w:t>
      </w:r>
      <w:r>
        <w:rPr>
          <w:rFonts w:asciiTheme="majorHAnsi" w:hAnsiTheme="majorHAnsi"/>
          <w:sz w:val="24"/>
          <w:szCs w:val="24"/>
        </w:rPr>
        <w:t>Coordinator/Advisor</w:t>
      </w:r>
      <w:r w:rsidRPr="0085568B">
        <w:rPr>
          <w:rFonts w:asciiTheme="majorHAnsi" w:hAnsiTheme="majorHAnsi"/>
          <w:sz w:val="24"/>
          <w:szCs w:val="24"/>
        </w:rPr>
        <w:t xml:space="preserve"> should present the program to</w:t>
      </w:r>
      <w:r>
        <w:rPr>
          <w:rFonts w:asciiTheme="majorHAnsi" w:hAnsiTheme="majorHAnsi"/>
          <w:sz w:val="24"/>
          <w:szCs w:val="24"/>
        </w:rPr>
        <w:t xml:space="preserve"> the</w:t>
      </w:r>
      <w:r w:rsidRPr="0085568B">
        <w:rPr>
          <w:rFonts w:asciiTheme="majorHAnsi" w:hAnsiTheme="majorHAnsi"/>
          <w:sz w:val="24"/>
          <w:szCs w:val="24"/>
        </w:rPr>
        <w:t xml:space="preserve"> students.</w:t>
      </w:r>
    </w:p>
    <w:p w:rsidR="000743EB" w:rsidRDefault="000743EB" w:rsidP="000743EB">
      <w:pPr>
        <w:pStyle w:val="ListParagraph"/>
        <w:numPr>
          <w:ilvl w:val="0"/>
          <w:numId w:val="36"/>
        </w:numPr>
        <w:rPr>
          <w:rFonts w:asciiTheme="majorHAnsi" w:hAnsiTheme="majorHAnsi"/>
          <w:sz w:val="24"/>
          <w:szCs w:val="24"/>
        </w:rPr>
      </w:pPr>
      <w:r w:rsidRPr="0085568B">
        <w:rPr>
          <w:rFonts w:asciiTheme="majorHAnsi" w:hAnsiTheme="majorHAnsi"/>
          <w:sz w:val="24"/>
          <w:szCs w:val="24"/>
        </w:rPr>
        <w:t>Selection</w:t>
      </w:r>
      <w:r>
        <w:rPr>
          <w:rFonts w:asciiTheme="majorHAnsi" w:hAnsiTheme="majorHAnsi"/>
          <w:sz w:val="24"/>
          <w:szCs w:val="24"/>
        </w:rPr>
        <w:t xml:space="preserve"> Procedure:</w:t>
      </w:r>
    </w:p>
    <w:p w:rsidR="000743EB" w:rsidRPr="00D167A8" w:rsidRDefault="000743EB" w:rsidP="000743EB">
      <w:pPr>
        <w:pStyle w:val="ListParagraph"/>
        <w:numPr>
          <w:ilvl w:val="1"/>
          <w:numId w:val="36"/>
        </w:numPr>
        <w:rPr>
          <w:rFonts w:asciiTheme="majorHAnsi" w:hAnsiTheme="majorHAnsi"/>
          <w:sz w:val="24"/>
          <w:szCs w:val="24"/>
          <w:highlight w:val="yellow"/>
        </w:rPr>
      </w:pPr>
      <w:r w:rsidRPr="00D167A8">
        <w:rPr>
          <w:rFonts w:asciiTheme="majorHAnsi" w:hAnsiTheme="majorHAnsi"/>
          <w:sz w:val="24"/>
          <w:szCs w:val="24"/>
          <w:highlight w:val="yellow"/>
        </w:rPr>
        <w:t>The students successfully participated in CRLP during the previous year, will be directly admitted to the program upon mentor availability.</w:t>
      </w:r>
    </w:p>
    <w:p w:rsidR="00571487" w:rsidRPr="00D167A8" w:rsidRDefault="000743EB" w:rsidP="0085568B">
      <w:pPr>
        <w:pStyle w:val="ListParagraph"/>
        <w:numPr>
          <w:ilvl w:val="1"/>
          <w:numId w:val="36"/>
        </w:numPr>
        <w:rPr>
          <w:rFonts w:asciiTheme="majorHAnsi" w:hAnsiTheme="majorHAnsi"/>
          <w:sz w:val="24"/>
          <w:szCs w:val="24"/>
          <w:highlight w:val="yellow"/>
        </w:rPr>
      </w:pPr>
      <w:r w:rsidRPr="00D167A8">
        <w:rPr>
          <w:rFonts w:asciiTheme="majorHAnsi" w:hAnsiTheme="majorHAnsi"/>
          <w:sz w:val="24"/>
          <w:szCs w:val="24"/>
          <w:highlight w:val="yellow"/>
        </w:rPr>
        <w:t>For the new comers the selection should be done according to following weighted criteria</w:t>
      </w:r>
    </w:p>
    <w:tbl>
      <w:tblPr>
        <w:tblStyle w:val="TableGrid"/>
        <w:tblW w:w="0" w:type="auto"/>
        <w:tblInd w:w="451" w:type="dxa"/>
        <w:tblLook w:val="04A0" w:firstRow="1" w:lastRow="0" w:firstColumn="1" w:lastColumn="0" w:noHBand="0" w:noVBand="1"/>
      </w:tblPr>
      <w:tblGrid>
        <w:gridCol w:w="3192"/>
        <w:gridCol w:w="3845"/>
      </w:tblGrid>
      <w:tr w:rsidR="000743EB" w:rsidRPr="0085568B" w:rsidTr="00CB1C71">
        <w:tc>
          <w:tcPr>
            <w:tcW w:w="3192" w:type="dxa"/>
            <w:vAlign w:val="center"/>
          </w:tcPr>
          <w:p w:rsidR="000743EB" w:rsidRPr="0085568B" w:rsidRDefault="000743EB" w:rsidP="00707684">
            <w:pPr>
              <w:rPr>
                <w:rFonts w:asciiTheme="majorHAnsi" w:hAnsiTheme="majorHAnsi"/>
                <w:sz w:val="24"/>
                <w:szCs w:val="24"/>
              </w:rPr>
            </w:pPr>
            <w:r w:rsidRPr="0085568B">
              <w:rPr>
                <w:rFonts w:asciiTheme="majorHAnsi" w:hAnsiTheme="majorHAnsi"/>
                <w:sz w:val="24"/>
                <w:szCs w:val="24"/>
              </w:rPr>
              <w:t>Most recent PSAT Test Result</w:t>
            </w:r>
          </w:p>
        </w:tc>
        <w:tc>
          <w:tcPr>
            <w:tcW w:w="3845" w:type="dxa"/>
            <w:vAlign w:val="center"/>
          </w:tcPr>
          <w:p w:rsidR="000743EB" w:rsidRPr="00D167A8" w:rsidRDefault="000743EB" w:rsidP="00707684">
            <w:pPr>
              <w:jc w:val="center"/>
              <w:rPr>
                <w:rFonts w:asciiTheme="majorHAnsi" w:hAnsiTheme="majorHAnsi"/>
                <w:sz w:val="24"/>
                <w:szCs w:val="24"/>
                <w:highlight w:val="yellow"/>
              </w:rPr>
            </w:pPr>
            <w:r w:rsidRPr="00D167A8">
              <w:rPr>
                <w:rFonts w:asciiTheme="majorHAnsi" w:hAnsiTheme="majorHAnsi"/>
                <w:sz w:val="24"/>
                <w:szCs w:val="24"/>
                <w:highlight w:val="yellow"/>
              </w:rPr>
              <w:t>50%</w:t>
            </w:r>
          </w:p>
        </w:tc>
      </w:tr>
      <w:tr w:rsidR="000743EB" w:rsidRPr="0085568B" w:rsidTr="00CB1C71">
        <w:tc>
          <w:tcPr>
            <w:tcW w:w="3192" w:type="dxa"/>
            <w:vAlign w:val="center"/>
          </w:tcPr>
          <w:p w:rsidR="000743EB" w:rsidRPr="0085568B" w:rsidRDefault="000743EB" w:rsidP="00707684">
            <w:pPr>
              <w:rPr>
                <w:rFonts w:asciiTheme="majorHAnsi" w:hAnsiTheme="majorHAnsi"/>
                <w:sz w:val="24"/>
                <w:szCs w:val="24"/>
              </w:rPr>
            </w:pPr>
            <w:r w:rsidRPr="0085568B">
              <w:rPr>
                <w:rFonts w:asciiTheme="majorHAnsi" w:hAnsiTheme="majorHAnsi"/>
                <w:sz w:val="24"/>
                <w:szCs w:val="24"/>
              </w:rPr>
              <w:t>GPA</w:t>
            </w:r>
          </w:p>
        </w:tc>
        <w:tc>
          <w:tcPr>
            <w:tcW w:w="3845" w:type="dxa"/>
            <w:vAlign w:val="center"/>
          </w:tcPr>
          <w:p w:rsidR="000743EB" w:rsidRPr="00D167A8" w:rsidRDefault="000743EB" w:rsidP="00707684">
            <w:pPr>
              <w:jc w:val="center"/>
              <w:rPr>
                <w:rFonts w:asciiTheme="majorHAnsi" w:hAnsiTheme="majorHAnsi"/>
                <w:sz w:val="24"/>
                <w:szCs w:val="24"/>
                <w:highlight w:val="yellow"/>
              </w:rPr>
            </w:pPr>
            <w:r w:rsidRPr="00D167A8">
              <w:rPr>
                <w:rFonts w:asciiTheme="majorHAnsi" w:hAnsiTheme="majorHAnsi"/>
                <w:sz w:val="24"/>
                <w:szCs w:val="24"/>
                <w:highlight w:val="yellow"/>
              </w:rPr>
              <w:t>20%</w:t>
            </w:r>
          </w:p>
        </w:tc>
      </w:tr>
      <w:tr w:rsidR="000743EB" w:rsidRPr="0085568B" w:rsidTr="00CB1C71">
        <w:tc>
          <w:tcPr>
            <w:tcW w:w="3192" w:type="dxa"/>
            <w:vAlign w:val="center"/>
          </w:tcPr>
          <w:p w:rsidR="000743EB" w:rsidRPr="0085568B" w:rsidRDefault="000743EB" w:rsidP="00707684">
            <w:pPr>
              <w:rPr>
                <w:rFonts w:asciiTheme="majorHAnsi" w:hAnsiTheme="majorHAnsi"/>
                <w:sz w:val="24"/>
                <w:szCs w:val="24"/>
              </w:rPr>
            </w:pPr>
            <w:r w:rsidRPr="0085568B">
              <w:rPr>
                <w:rFonts w:asciiTheme="majorHAnsi" w:hAnsiTheme="majorHAnsi"/>
                <w:sz w:val="24"/>
                <w:szCs w:val="24"/>
              </w:rPr>
              <w:t xml:space="preserve">Discipline Records </w:t>
            </w:r>
          </w:p>
        </w:tc>
        <w:tc>
          <w:tcPr>
            <w:tcW w:w="3845" w:type="dxa"/>
            <w:vAlign w:val="center"/>
          </w:tcPr>
          <w:p w:rsidR="000743EB" w:rsidRDefault="000743EB" w:rsidP="00707684">
            <w:pPr>
              <w:jc w:val="center"/>
              <w:rPr>
                <w:rFonts w:asciiTheme="majorHAnsi" w:hAnsiTheme="majorHAnsi"/>
                <w:sz w:val="24"/>
                <w:szCs w:val="24"/>
              </w:rPr>
            </w:pPr>
            <w:r>
              <w:rPr>
                <w:rFonts w:asciiTheme="majorHAnsi" w:hAnsiTheme="majorHAnsi"/>
                <w:sz w:val="24"/>
                <w:szCs w:val="24"/>
              </w:rPr>
              <w:t>10%</w:t>
            </w:r>
          </w:p>
          <w:p w:rsidR="000743EB" w:rsidRDefault="000743EB" w:rsidP="00707684">
            <w:pPr>
              <w:jc w:val="center"/>
              <w:rPr>
                <w:rFonts w:asciiTheme="majorHAnsi" w:hAnsiTheme="majorHAnsi"/>
                <w:sz w:val="24"/>
                <w:szCs w:val="24"/>
              </w:rPr>
            </w:pPr>
            <w:r w:rsidRPr="0085568B">
              <w:rPr>
                <w:rFonts w:asciiTheme="majorHAnsi" w:hAnsiTheme="majorHAnsi"/>
                <w:sz w:val="24"/>
                <w:szCs w:val="24"/>
              </w:rPr>
              <w:t xml:space="preserve">Letter from Dean of Students       </w:t>
            </w:r>
          </w:p>
          <w:p w:rsidR="000743EB" w:rsidRPr="0085568B" w:rsidRDefault="000743EB" w:rsidP="00707684">
            <w:pPr>
              <w:jc w:val="center"/>
              <w:rPr>
                <w:rFonts w:asciiTheme="majorHAnsi" w:hAnsiTheme="majorHAnsi"/>
                <w:sz w:val="24"/>
                <w:szCs w:val="24"/>
              </w:rPr>
            </w:pPr>
            <w:r w:rsidRPr="0085568B">
              <w:rPr>
                <w:rFonts w:asciiTheme="majorHAnsi" w:hAnsiTheme="majorHAnsi"/>
                <w:sz w:val="24"/>
                <w:szCs w:val="24"/>
              </w:rPr>
              <w:t>( No Out of School Suspension)</w:t>
            </w:r>
          </w:p>
        </w:tc>
      </w:tr>
      <w:tr w:rsidR="000743EB" w:rsidRPr="0085568B" w:rsidTr="00CB1C71">
        <w:tc>
          <w:tcPr>
            <w:tcW w:w="3192" w:type="dxa"/>
            <w:vAlign w:val="center"/>
          </w:tcPr>
          <w:p w:rsidR="000743EB" w:rsidRPr="0085568B" w:rsidRDefault="000743EB" w:rsidP="00707684">
            <w:pPr>
              <w:rPr>
                <w:rFonts w:asciiTheme="majorHAnsi" w:hAnsiTheme="majorHAnsi"/>
                <w:sz w:val="24"/>
                <w:szCs w:val="24"/>
              </w:rPr>
            </w:pPr>
            <w:r w:rsidRPr="0085568B">
              <w:rPr>
                <w:rFonts w:asciiTheme="majorHAnsi" w:hAnsiTheme="majorHAnsi"/>
                <w:sz w:val="24"/>
                <w:szCs w:val="24"/>
              </w:rPr>
              <w:t xml:space="preserve">Minimum two teacher recommendation letters </w:t>
            </w:r>
            <w:r>
              <w:rPr>
                <w:rFonts w:asciiTheme="majorHAnsi" w:hAnsiTheme="majorHAnsi"/>
                <w:sz w:val="24"/>
                <w:szCs w:val="24"/>
              </w:rPr>
              <w:t>–highly recommended</w:t>
            </w:r>
          </w:p>
        </w:tc>
        <w:tc>
          <w:tcPr>
            <w:tcW w:w="3845" w:type="dxa"/>
            <w:vAlign w:val="center"/>
          </w:tcPr>
          <w:p w:rsidR="000743EB" w:rsidRPr="0085568B" w:rsidRDefault="000743EB" w:rsidP="00707684">
            <w:pPr>
              <w:jc w:val="center"/>
              <w:rPr>
                <w:rFonts w:asciiTheme="majorHAnsi" w:hAnsiTheme="majorHAnsi"/>
                <w:sz w:val="24"/>
                <w:szCs w:val="24"/>
              </w:rPr>
            </w:pPr>
            <w:r w:rsidRPr="00D167A8">
              <w:rPr>
                <w:rFonts w:asciiTheme="majorHAnsi" w:hAnsiTheme="majorHAnsi"/>
                <w:sz w:val="24"/>
                <w:szCs w:val="24"/>
                <w:highlight w:val="yellow"/>
              </w:rPr>
              <w:t>20%</w:t>
            </w:r>
          </w:p>
        </w:tc>
      </w:tr>
    </w:tbl>
    <w:p w:rsidR="0085568B" w:rsidRDefault="0085568B" w:rsidP="0085568B">
      <w:pPr>
        <w:rPr>
          <w:rFonts w:asciiTheme="majorHAnsi" w:hAnsiTheme="majorHAnsi"/>
          <w:sz w:val="24"/>
          <w:szCs w:val="24"/>
        </w:rPr>
      </w:pPr>
    </w:p>
    <w:p w:rsidR="0085568B" w:rsidRPr="0085568B" w:rsidRDefault="0085568B" w:rsidP="0085568B">
      <w:pPr>
        <w:rPr>
          <w:rFonts w:asciiTheme="majorHAnsi" w:hAnsiTheme="majorHAnsi"/>
          <w:sz w:val="24"/>
          <w:szCs w:val="24"/>
        </w:rPr>
      </w:pPr>
      <w:r w:rsidRPr="0085568B">
        <w:rPr>
          <w:rFonts w:asciiTheme="majorHAnsi" w:hAnsiTheme="majorHAnsi"/>
          <w:sz w:val="24"/>
          <w:szCs w:val="24"/>
        </w:rPr>
        <w:t xml:space="preserve">According to aforementioned criteria, top five students will be eligible to enroll the CRLP and second five will be in the waiting list. </w:t>
      </w:r>
    </w:p>
    <w:p w:rsidR="00C678D1" w:rsidRDefault="00C678D1" w:rsidP="00701E16">
      <w:pPr>
        <w:pStyle w:val="Heading2"/>
      </w:pPr>
    </w:p>
    <w:p w:rsidR="0085568B" w:rsidRPr="0085568B" w:rsidRDefault="0085568B" w:rsidP="00701E16">
      <w:pPr>
        <w:pStyle w:val="Heading2"/>
      </w:pPr>
      <w:bookmarkStart w:id="17" w:name="_Toc330246157"/>
      <w:r w:rsidRPr="0085568B">
        <w:t>Application Process</w:t>
      </w:r>
      <w:bookmarkEnd w:id="17"/>
    </w:p>
    <w:p w:rsidR="0085568B" w:rsidRPr="0085568B" w:rsidRDefault="0085568B" w:rsidP="0085568B">
      <w:pPr>
        <w:rPr>
          <w:rFonts w:asciiTheme="majorHAnsi" w:hAnsiTheme="majorHAnsi"/>
          <w:sz w:val="24"/>
          <w:szCs w:val="24"/>
        </w:rPr>
      </w:pPr>
      <w:r w:rsidRPr="0085568B">
        <w:rPr>
          <w:rFonts w:asciiTheme="majorHAnsi" w:hAnsiTheme="majorHAnsi"/>
          <w:sz w:val="24"/>
          <w:szCs w:val="24"/>
        </w:rPr>
        <w:t>Invitation letters will be sent to eligible students’ parents via both email and mail. Parents will be invited to CRLP information session.</w:t>
      </w:r>
    </w:p>
    <w:p w:rsidR="0085568B" w:rsidRDefault="00C74D9D" w:rsidP="0085568B">
      <w:pPr>
        <w:rPr>
          <w:rFonts w:asciiTheme="majorHAnsi" w:hAnsiTheme="majorHAnsi"/>
          <w:sz w:val="24"/>
          <w:szCs w:val="24"/>
        </w:rPr>
      </w:pPr>
      <w:r>
        <w:rPr>
          <w:rFonts w:asciiTheme="majorHAnsi" w:hAnsiTheme="majorHAnsi"/>
          <w:sz w:val="24"/>
          <w:szCs w:val="24"/>
        </w:rPr>
        <w:t xml:space="preserve">After the general parental information session, a meeting </w:t>
      </w:r>
      <w:r w:rsidR="000743EB">
        <w:rPr>
          <w:rFonts w:asciiTheme="majorHAnsi" w:hAnsiTheme="majorHAnsi"/>
          <w:sz w:val="24"/>
          <w:szCs w:val="24"/>
        </w:rPr>
        <w:t>may</w:t>
      </w:r>
      <w:r>
        <w:rPr>
          <w:rFonts w:asciiTheme="majorHAnsi" w:hAnsiTheme="majorHAnsi"/>
          <w:sz w:val="24"/>
          <w:szCs w:val="24"/>
        </w:rPr>
        <w:t xml:space="preserve"> be held to provide further detailed information to parents about their child’s responsibility as a student in the program. During this time </w:t>
      </w:r>
      <w:r w:rsidR="000743EB">
        <w:rPr>
          <w:rFonts w:asciiTheme="majorHAnsi" w:hAnsiTheme="majorHAnsi"/>
          <w:sz w:val="24"/>
          <w:szCs w:val="24"/>
        </w:rPr>
        <w:t xml:space="preserve">the signed </w:t>
      </w:r>
      <w:r>
        <w:rPr>
          <w:rFonts w:asciiTheme="majorHAnsi" w:hAnsiTheme="majorHAnsi"/>
          <w:sz w:val="24"/>
          <w:szCs w:val="24"/>
        </w:rPr>
        <w:t>consent forms will be collected.</w:t>
      </w:r>
      <w:r w:rsidRPr="0085568B">
        <w:rPr>
          <w:rFonts w:asciiTheme="majorHAnsi" w:hAnsiTheme="majorHAnsi"/>
          <w:sz w:val="24"/>
          <w:szCs w:val="24"/>
        </w:rPr>
        <w:t xml:space="preserve"> </w:t>
      </w:r>
      <w:r w:rsidR="0085568B" w:rsidRPr="0085568B">
        <w:rPr>
          <w:rFonts w:asciiTheme="majorHAnsi" w:hAnsiTheme="majorHAnsi"/>
          <w:sz w:val="24"/>
          <w:szCs w:val="24"/>
        </w:rPr>
        <w:t xml:space="preserve">Parents in the waiting list </w:t>
      </w:r>
      <w:r>
        <w:rPr>
          <w:rFonts w:asciiTheme="majorHAnsi" w:hAnsiTheme="majorHAnsi"/>
          <w:sz w:val="24"/>
          <w:szCs w:val="24"/>
        </w:rPr>
        <w:t xml:space="preserve">may </w:t>
      </w:r>
      <w:r w:rsidR="0085568B" w:rsidRPr="0085568B">
        <w:rPr>
          <w:rFonts w:asciiTheme="majorHAnsi" w:hAnsiTheme="majorHAnsi"/>
          <w:sz w:val="24"/>
          <w:szCs w:val="24"/>
        </w:rPr>
        <w:t>be called upon availability.</w:t>
      </w:r>
    </w:p>
    <w:p w:rsidR="000743EB" w:rsidRPr="000743EB" w:rsidRDefault="000743EB" w:rsidP="0085568B">
      <w:pPr>
        <w:rPr>
          <w:rFonts w:asciiTheme="majorHAnsi" w:hAnsiTheme="majorHAnsi"/>
          <w:i/>
          <w:sz w:val="24"/>
          <w:szCs w:val="24"/>
        </w:rPr>
      </w:pPr>
      <w:r w:rsidRPr="00D167A8">
        <w:rPr>
          <w:rFonts w:asciiTheme="majorHAnsi" w:hAnsiTheme="majorHAnsi"/>
          <w:i/>
          <w:sz w:val="24"/>
          <w:szCs w:val="24"/>
          <w:highlight w:val="yellow"/>
        </w:rPr>
        <w:t>For the Middle School Competition based CRLP Groups, the selection procedure will be held after the competition group is formed and will be performed within the competition participants.</w:t>
      </w:r>
    </w:p>
    <w:p w:rsidR="00C678D1" w:rsidRDefault="00C678D1">
      <w:pPr>
        <w:rPr>
          <w:rFonts w:asciiTheme="majorHAnsi" w:eastAsiaTheme="majorEastAsia" w:hAnsiTheme="majorHAnsi" w:cstheme="majorBidi"/>
          <w:b/>
          <w:bCs/>
          <w:color w:val="4F81BD" w:themeColor="accent1"/>
          <w:sz w:val="26"/>
          <w:szCs w:val="26"/>
        </w:rPr>
      </w:pPr>
      <w:r>
        <w:br w:type="page"/>
      </w:r>
    </w:p>
    <w:p w:rsidR="0085568B" w:rsidRPr="0085568B" w:rsidRDefault="0085568B" w:rsidP="00701E16">
      <w:pPr>
        <w:pStyle w:val="Heading2"/>
      </w:pPr>
      <w:bookmarkStart w:id="18" w:name="_Toc330246158"/>
      <w:r w:rsidRPr="0085568B">
        <w:lastRenderedPageBreak/>
        <w:t>Dismissal</w:t>
      </w:r>
      <w:bookmarkEnd w:id="18"/>
    </w:p>
    <w:p w:rsidR="00434EC0" w:rsidRPr="00434EC0" w:rsidRDefault="0085568B" w:rsidP="00434EC0">
      <w:pPr>
        <w:rPr>
          <w:rFonts w:asciiTheme="majorHAnsi" w:hAnsiTheme="majorHAnsi"/>
          <w:sz w:val="24"/>
          <w:szCs w:val="24"/>
        </w:rPr>
      </w:pPr>
      <w:r w:rsidRPr="0085568B">
        <w:rPr>
          <w:rFonts w:asciiTheme="majorHAnsi" w:hAnsiTheme="majorHAnsi"/>
          <w:sz w:val="24"/>
          <w:szCs w:val="24"/>
        </w:rPr>
        <w:t xml:space="preserve">Student will be dismissed from the CRLP if: </w:t>
      </w:r>
    </w:p>
    <w:p w:rsidR="0085568B" w:rsidRPr="0085568B" w:rsidRDefault="00C74D9D" w:rsidP="0085568B">
      <w:pPr>
        <w:pStyle w:val="ListParagraph"/>
        <w:numPr>
          <w:ilvl w:val="0"/>
          <w:numId w:val="9"/>
        </w:numPr>
        <w:rPr>
          <w:rFonts w:asciiTheme="majorHAnsi" w:hAnsiTheme="majorHAnsi"/>
          <w:sz w:val="24"/>
          <w:szCs w:val="24"/>
        </w:rPr>
      </w:pPr>
      <w:r>
        <w:rPr>
          <w:rFonts w:asciiTheme="majorHAnsi" w:hAnsiTheme="majorHAnsi"/>
          <w:sz w:val="24"/>
          <w:szCs w:val="24"/>
        </w:rPr>
        <w:t>A mentor may refer a student for dismissal from the program if the following situations</w:t>
      </w:r>
      <w:r w:rsidR="00254C7C">
        <w:rPr>
          <w:rFonts w:asciiTheme="majorHAnsi" w:hAnsiTheme="majorHAnsi"/>
          <w:sz w:val="24"/>
          <w:szCs w:val="24"/>
        </w:rPr>
        <w:t xml:space="preserve"> occur:</w:t>
      </w:r>
      <w:r>
        <w:rPr>
          <w:rFonts w:asciiTheme="majorHAnsi" w:hAnsiTheme="majorHAnsi"/>
          <w:sz w:val="24"/>
          <w:szCs w:val="24"/>
        </w:rPr>
        <w:t xml:space="preserve"> </w:t>
      </w:r>
      <w:r w:rsidR="0085568B" w:rsidRPr="0085568B">
        <w:rPr>
          <w:rFonts w:asciiTheme="majorHAnsi" w:hAnsiTheme="majorHAnsi"/>
          <w:sz w:val="24"/>
          <w:szCs w:val="24"/>
        </w:rPr>
        <w:t xml:space="preserve"> </w:t>
      </w:r>
    </w:p>
    <w:p w:rsidR="0085568B" w:rsidRPr="0085568B" w:rsidRDefault="00254C7C" w:rsidP="0085568B">
      <w:pPr>
        <w:pStyle w:val="ListParagraph"/>
        <w:numPr>
          <w:ilvl w:val="1"/>
          <w:numId w:val="9"/>
        </w:numPr>
        <w:rPr>
          <w:rFonts w:asciiTheme="majorHAnsi" w:hAnsiTheme="majorHAnsi"/>
          <w:sz w:val="24"/>
          <w:szCs w:val="24"/>
        </w:rPr>
      </w:pPr>
      <w:r>
        <w:rPr>
          <w:rFonts w:asciiTheme="majorHAnsi" w:hAnsiTheme="majorHAnsi"/>
          <w:sz w:val="24"/>
          <w:szCs w:val="24"/>
        </w:rPr>
        <w:t xml:space="preserve">The student fails to attend a total of three events and does not provide a valid excuse. </w:t>
      </w:r>
    </w:p>
    <w:p w:rsidR="0085568B" w:rsidRPr="0085568B" w:rsidRDefault="0085568B" w:rsidP="0085568B">
      <w:pPr>
        <w:pStyle w:val="ListParagraph"/>
        <w:numPr>
          <w:ilvl w:val="1"/>
          <w:numId w:val="9"/>
        </w:numPr>
        <w:rPr>
          <w:rFonts w:asciiTheme="majorHAnsi" w:hAnsiTheme="majorHAnsi"/>
          <w:sz w:val="24"/>
          <w:szCs w:val="24"/>
        </w:rPr>
      </w:pPr>
      <w:r w:rsidRPr="0085568B">
        <w:rPr>
          <w:rFonts w:asciiTheme="majorHAnsi" w:hAnsiTheme="majorHAnsi"/>
          <w:sz w:val="24"/>
          <w:szCs w:val="24"/>
        </w:rPr>
        <w:t xml:space="preserve">Student is referred by </w:t>
      </w:r>
      <w:r w:rsidRPr="0085568B">
        <w:rPr>
          <w:rFonts w:asciiTheme="majorHAnsi" w:hAnsiTheme="majorHAnsi"/>
          <w:b/>
          <w:sz w:val="24"/>
          <w:szCs w:val="24"/>
        </w:rPr>
        <w:t>all</w:t>
      </w:r>
      <w:r w:rsidRPr="0085568B">
        <w:rPr>
          <w:rFonts w:asciiTheme="majorHAnsi" w:hAnsiTheme="majorHAnsi"/>
          <w:sz w:val="24"/>
          <w:szCs w:val="24"/>
        </w:rPr>
        <w:t xml:space="preserve"> members of the team for dismissal. </w:t>
      </w:r>
    </w:p>
    <w:p w:rsidR="0085568B" w:rsidRPr="0085568B" w:rsidRDefault="0085568B" w:rsidP="0085568B">
      <w:pPr>
        <w:pStyle w:val="ListParagraph"/>
        <w:numPr>
          <w:ilvl w:val="1"/>
          <w:numId w:val="9"/>
        </w:numPr>
        <w:rPr>
          <w:rFonts w:asciiTheme="majorHAnsi" w:hAnsiTheme="majorHAnsi"/>
          <w:sz w:val="24"/>
          <w:szCs w:val="24"/>
        </w:rPr>
      </w:pPr>
      <w:r w:rsidRPr="0085568B">
        <w:rPr>
          <w:rFonts w:asciiTheme="majorHAnsi" w:hAnsiTheme="majorHAnsi"/>
          <w:sz w:val="24"/>
          <w:szCs w:val="24"/>
        </w:rPr>
        <w:t xml:space="preserve">Student does not </w:t>
      </w:r>
      <w:r w:rsidR="00254C7C">
        <w:rPr>
          <w:rFonts w:asciiTheme="majorHAnsi" w:hAnsiTheme="majorHAnsi"/>
          <w:sz w:val="24"/>
          <w:szCs w:val="24"/>
        </w:rPr>
        <w:t xml:space="preserve">meet his/her academic requirements </w:t>
      </w:r>
      <w:r w:rsidRPr="0085568B">
        <w:rPr>
          <w:rFonts w:asciiTheme="majorHAnsi" w:hAnsiTheme="majorHAnsi"/>
          <w:sz w:val="24"/>
          <w:szCs w:val="24"/>
        </w:rPr>
        <w:t>and other duties/assignments for 3 times. Such as:</w:t>
      </w:r>
    </w:p>
    <w:p w:rsidR="0085568B" w:rsidRPr="0085568B" w:rsidRDefault="0085568B" w:rsidP="0085568B">
      <w:pPr>
        <w:pStyle w:val="ListParagraph"/>
        <w:numPr>
          <w:ilvl w:val="2"/>
          <w:numId w:val="9"/>
        </w:numPr>
        <w:rPr>
          <w:rFonts w:asciiTheme="majorHAnsi" w:hAnsiTheme="majorHAnsi"/>
          <w:sz w:val="24"/>
          <w:szCs w:val="24"/>
        </w:rPr>
      </w:pPr>
      <w:r w:rsidRPr="0085568B">
        <w:rPr>
          <w:rFonts w:asciiTheme="majorHAnsi" w:hAnsiTheme="majorHAnsi"/>
          <w:sz w:val="24"/>
          <w:szCs w:val="24"/>
        </w:rPr>
        <w:t>Not memorizing assigned words</w:t>
      </w:r>
    </w:p>
    <w:p w:rsidR="0085568B" w:rsidRPr="0085568B" w:rsidRDefault="0085568B" w:rsidP="0085568B">
      <w:pPr>
        <w:pStyle w:val="ListParagraph"/>
        <w:numPr>
          <w:ilvl w:val="2"/>
          <w:numId w:val="9"/>
        </w:numPr>
        <w:rPr>
          <w:rFonts w:asciiTheme="majorHAnsi" w:hAnsiTheme="majorHAnsi"/>
          <w:sz w:val="24"/>
          <w:szCs w:val="24"/>
        </w:rPr>
      </w:pPr>
      <w:r w:rsidRPr="0085568B">
        <w:rPr>
          <w:rFonts w:asciiTheme="majorHAnsi" w:hAnsiTheme="majorHAnsi"/>
          <w:sz w:val="24"/>
          <w:szCs w:val="24"/>
        </w:rPr>
        <w:t xml:space="preserve">Not finishing assigned tests, </w:t>
      </w:r>
      <w:r w:rsidR="00897B75" w:rsidRPr="0085568B">
        <w:rPr>
          <w:rFonts w:asciiTheme="majorHAnsi" w:hAnsiTheme="majorHAnsi"/>
          <w:sz w:val="24"/>
          <w:szCs w:val="24"/>
        </w:rPr>
        <w:t>etc.</w:t>
      </w:r>
    </w:p>
    <w:p w:rsidR="003735FB" w:rsidRDefault="00733B07" w:rsidP="0085568B">
      <w:pPr>
        <w:pStyle w:val="ListParagraph"/>
        <w:numPr>
          <w:ilvl w:val="0"/>
          <w:numId w:val="9"/>
        </w:numPr>
        <w:rPr>
          <w:rFonts w:asciiTheme="majorHAnsi" w:hAnsiTheme="majorHAnsi"/>
          <w:sz w:val="24"/>
          <w:szCs w:val="24"/>
        </w:rPr>
      </w:pPr>
      <w:r w:rsidRPr="003735FB">
        <w:rPr>
          <w:rFonts w:asciiTheme="majorHAnsi" w:hAnsiTheme="majorHAnsi"/>
          <w:sz w:val="24"/>
          <w:szCs w:val="24"/>
        </w:rPr>
        <w:t>Student fail</w:t>
      </w:r>
      <w:r w:rsidR="003735FB" w:rsidRPr="003735FB">
        <w:rPr>
          <w:rFonts w:asciiTheme="majorHAnsi" w:hAnsiTheme="majorHAnsi"/>
          <w:sz w:val="24"/>
          <w:szCs w:val="24"/>
        </w:rPr>
        <w:t>s to attend a total of 10 event programs</w:t>
      </w:r>
    </w:p>
    <w:p w:rsidR="0085568B" w:rsidRPr="003735FB" w:rsidRDefault="0085568B" w:rsidP="0085568B">
      <w:pPr>
        <w:pStyle w:val="ListParagraph"/>
        <w:numPr>
          <w:ilvl w:val="0"/>
          <w:numId w:val="9"/>
        </w:numPr>
        <w:rPr>
          <w:rFonts w:asciiTheme="majorHAnsi" w:hAnsiTheme="majorHAnsi"/>
          <w:sz w:val="24"/>
          <w:szCs w:val="24"/>
        </w:rPr>
      </w:pPr>
      <w:r w:rsidRPr="003735FB">
        <w:rPr>
          <w:rFonts w:asciiTheme="majorHAnsi" w:hAnsiTheme="majorHAnsi"/>
          <w:sz w:val="24"/>
          <w:szCs w:val="24"/>
        </w:rPr>
        <w:t>9</w:t>
      </w:r>
      <w:r w:rsidRPr="003735FB">
        <w:rPr>
          <w:rFonts w:asciiTheme="majorHAnsi" w:hAnsiTheme="majorHAnsi"/>
          <w:sz w:val="24"/>
          <w:szCs w:val="24"/>
          <w:vertAlign w:val="superscript"/>
        </w:rPr>
        <w:t>th</w:t>
      </w:r>
      <w:r w:rsidRPr="003735FB">
        <w:rPr>
          <w:rFonts w:asciiTheme="majorHAnsi" w:hAnsiTheme="majorHAnsi"/>
          <w:sz w:val="24"/>
          <w:szCs w:val="24"/>
        </w:rPr>
        <w:t>-11</w:t>
      </w:r>
      <w:r w:rsidRPr="003735FB">
        <w:rPr>
          <w:rFonts w:asciiTheme="majorHAnsi" w:hAnsiTheme="majorHAnsi"/>
          <w:sz w:val="24"/>
          <w:szCs w:val="24"/>
          <w:vertAlign w:val="superscript"/>
        </w:rPr>
        <w:t>th</w:t>
      </w:r>
      <w:r w:rsidRPr="003735FB">
        <w:rPr>
          <w:rFonts w:asciiTheme="majorHAnsi" w:hAnsiTheme="majorHAnsi"/>
          <w:sz w:val="24"/>
          <w:szCs w:val="24"/>
        </w:rPr>
        <w:t xml:space="preserve"> grades</w:t>
      </w:r>
      <w:r w:rsidR="003735FB" w:rsidRPr="003735FB">
        <w:rPr>
          <w:rFonts w:asciiTheme="majorHAnsi" w:hAnsiTheme="majorHAnsi"/>
          <w:sz w:val="24"/>
          <w:szCs w:val="24"/>
        </w:rPr>
        <w:t xml:space="preserve">: if Student’s </w:t>
      </w:r>
      <w:r w:rsidR="0082325A" w:rsidRPr="003735FB">
        <w:rPr>
          <w:rFonts w:asciiTheme="majorHAnsi" w:hAnsiTheme="majorHAnsi"/>
          <w:sz w:val="24"/>
          <w:szCs w:val="24"/>
        </w:rPr>
        <w:t xml:space="preserve">Semester </w:t>
      </w:r>
      <w:r w:rsidRPr="003735FB">
        <w:rPr>
          <w:rFonts w:asciiTheme="majorHAnsi" w:hAnsiTheme="majorHAnsi"/>
          <w:sz w:val="24"/>
          <w:szCs w:val="24"/>
        </w:rPr>
        <w:t xml:space="preserve">GPA </w:t>
      </w:r>
      <w:r w:rsidR="003735FB" w:rsidRPr="003735FB">
        <w:rPr>
          <w:rFonts w:asciiTheme="majorHAnsi" w:hAnsiTheme="majorHAnsi"/>
          <w:sz w:val="24"/>
          <w:szCs w:val="24"/>
        </w:rPr>
        <w:t>drops below</w:t>
      </w:r>
      <w:r w:rsidRPr="003735FB">
        <w:rPr>
          <w:rFonts w:asciiTheme="majorHAnsi" w:hAnsiTheme="majorHAnsi"/>
          <w:sz w:val="24"/>
          <w:szCs w:val="24"/>
        </w:rPr>
        <w:t xml:space="preserve"> 3.00</w:t>
      </w:r>
    </w:p>
    <w:p w:rsidR="0085568B" w:rsidRPr="0085568B" w:rsidRDefault="0085568B" w:rsidP="0085568B">
      <w:pPr>
        <w:pStyle w:val="ListParagraph"/>
        <w:numPr>
          <w:ilvl w:val="0"/>
          <w:numId w:val="9"/>
        </w:numPr>
        <w:rPr>
          <w:rFonts w:asciiTheme="majorHAnsi" w:hAnsiTheme="majorHAnsi"/>
          <w:sz w:val="24"/>
          <w:szCs w:val="24"/>
        </w:rPr>
      </w:pPr>
      <w:r w:rsidRPr="0085568B">
        <w:rPr>
          <w:rFonts w:asciiTheme="majorHAnsi" w:hAnsiTheme="majorHAnsi"/>
          <w:sz w:val="24"/>
          <w:szCs w:val="24"/>
        </w:rPr>
        <w:t>6</w:t>
      </w:r>
      <w:r w:rsidRPr="0085568B">
        <w:rPr>
          <w:rFonts w:asciiTheme="majorHAnsi" w:hAnsiTheme="majorHAnsi"/>
          <w:sz w:val="24"/>
          <w:szCs w:val="24"/>
          <w:vertAlign w:val="superscript"/>
        </w:rPr>
        <w:t>th</w:t>
      </w:r>
      <w:r w:rsidRPr="0085568B">
        <w:rPr>
          <w:rFonts w:asciiTheme="majorHAnsi" w:hAnsiTheme="majorHAnsi"/>
          <w:sz w:val="24"/>
          <w:szCs w:val="24"/>
        </w:rPr>
        <w:t>-8</w:t>
      </w:r>
      <w:r w:rsidRPr="0085568B">
        <w:rPr>
          <w:rFonts w:asciiTheme="majorHAnsi" w:hAnsiTheme="majorHAnsi"/>
          <w:sz w:val="24"/>
          <w:szCs w:val="24"/>
          <w:vertAlign w:val="superscript"/>
        </w:rPr>
        <w:t>th</w:t>
      </w:r>
      <w:r w:rsidR="003735FB">
        <w:rPr>
          <w:rFonts w:asciiTheme="majorHAnsi" w:hAnsiTheme="majorHAnsi"/>
          <w:sz w:val="24"/>
          <w:szCs w:val="24"/>
        </w:rPr>
        <w:t xml:space="preserve"> grades: the</w:t>
      </w:r>
      <w:r w:rsidRPr="0085568B">
        <w:rPr>
          <w:rFonts w:asciiTheme="majorHAnsi" w:hAnsiTheme="majorHAnsi"/>
          <w:sz w:val="24"/>
          <w:szCs w:val="24"/>
        </w:rPr>
        <w:t xml:space="preserve"> average grade of Math, Science, ELA and Social</w:t>
      </w:r>
      <w:r w:rsidR="0082325A">
        <w:rPr>
          <w:rFonts w:asciiTheme="majorHAnsi" w:hAnsiTheme="majorHAnsi"/>
          <w:sz w:val="24"/>
          <w:szCs w:val="24"/>
        </w:rPr>
        <w:t xml:space="preserve"> Studies courses drops below </w:t>
      </w:r>
      <w:r w:rsidR="003735FB">
        <w:rPr>
          <w:rFonts w:asciiTheme="majorHAnsi" w:hAnsiTheme="majorHAnsi"/>
          <w:sz w:val="24"/>
          <w:szCs w:val="24"/>
        </w:rPr>
        <w:t xml:space="preserve">an </w:t>
      </w:r>
      <w:r w:rsidR="0082325A">
        <w:rPr>
          <w:rFonts w:asciiTheme="majorHAnsi" w:hAnsiTheme="majorHAnsi"/>
          <w:sz w:val="24"/>
          <w:szCs w:val="24"/>
        </w:rPr>
        <w:t>80 in one semester.</w:t>
      </w:r>
    </w:p>
    <w:p w:rsidR="0085568B" w:rsidRPr="0085568B" w:rsidRDefault="00D167A8" w:rsidP="0085568B">
      <w:pPr>
        <w:pStyle w:val="ListParagraph"/>
        <w:numPr>
          <w:ilvl w:val="0"/>
          <w:numId w:val="9"/>
        </w:numPr>
        <w:rPr>
          <w:rFonts w:asciiTheme="majorHAnsi" w:hAnsiTheme="majorHAnsi"/>
          <w:sz w:val="24"/>
          <w:szCs w:val="24"/>
        </w:rPr>
      </w:pPr>
      <w:r>
        <w:rPr>
          <w:rFonts w:asciiTheme="majorHAnsi" w:hAnsiTheme="majorHAnsi"/>
          <w:sz w:val="24"/>
          <w:szCs w:val="24"/>
        </w:rPr>
        <w:t>S</w:t>
      </w:r>
      <w:r w:rsidR="0085568B" w:rsidRPr="0085568B">
        <w:rPr>
          <w:rFonts w:asciiTheme="majorHAnsi" w:hAnsiTheme="majorHAnsi"/>
          <w:sz w:val="24"/>
          <w:szCs w:val="24"/>
        </w:rPr>
        <w:t xml:space="preserve">tudent’s DPS point reaches above 40. </w:t>
      </w:r>
    </w:p>
    <w:p w:rsidR="00434EC0" w:rsidRPr="00434EC0" w:rsidRDefault="00434EC0" w:rsidP="00434EC0">
      <w:pPr>
        <w:pStyle w:val="ListParagraph"/>
        <w:spacing w:line="240" w:lineRule="auto"/>
        <w:rPr>
          <w:rFonts w:asciiTheme="majorHAnsi" w:hAnsiTheme="majorHAnsi"/>
          <w:sz w:val="28"/>
        </w:rPr>
      </w:pPr>
    </w:p>
    <w:p w:rsidR="00434EC0" w:rsidRPr="00C678D1" w:rsidRDefault="00AC331A" w:rsidP="00C678D1">
      <w:pPr>
        <w:pStyle w:val="Heading2"/>
      </w:pPr>
      <w:bookmarkStart w:id="19" w:name="_Toc330246159"/>
      <w:r w:rsidRPr="00C678D1">
        <w:t>Other Rules</w:t>
      </w:r>
      <w:r w:rsidR="00434EC0" w:rsidRPr="00C678D1">
        <w:t>:</w:t>
      </w:r>
      <w:bookmarkEnd w:id="19"/>
    </w:p>
    <w:p w:rsidR="00203D35" w:rsidRPr="00D167A8" w:rsidRDefault="0085568B" w:rsidP="00944BCF">
      <w:pPr>
        <w:pStyle w:val="ListParagraph"/>
        <w:numPr>
          <w:ilvl w:val="0"/>
          <w:numId w:val="9"/>
        </w:numPr>
        <w:spacing w:line="240" w:lineRule="auto"/>
        <w:rPr>
          <w:rFonts w:cstheme="minorHAnsi"/>
          <w:sz w:val="24"/>
          <w:szCs w:val="24"/>
          <w:highlight w:val="yellow"/>
        </w:rPr>
      </w:pPr>
      <w:r w:rsidRPr="00D167A8">
        <w:rPr>
          <w:rFonts w:cstheme="minorHAnsi"/>
          <w:sz w:val="24"/>
          <w:szCs w:val="24"/>
          <w:highlight w:val="yellow"/>
        </w:rPr>
        <w:t>If student gets in school suspension, student may not be accepted to CRLP for the following year/semester.</w:t>
      </w:r>
    </w:p>
    <w:p w:rsidR="00D167A8" w:rsidRPr="00D167A8" w:rsidRDefault="00D167A8" w:rsidP="00944BCF">
      <w:pPr>
        <w:pStyle w:val="ListParagraph"/>
        <w:numPr>
          <w:ilvl w:val="0"/>
          <w:numId w:val="9"/>
        </w:numPr>
        <w:spacing w:line="240" w:lineRule="auto"/>
        <w:rPr>
          <w:rFonts w:cstheme="minorHAnsi"/>
          <w:sz w:val="24"/>
          <w:szCs w:val="24"/>
          <w:highlight w:val="yellow"/>
        </w:rPr>
      </w:pPr>
      <w:r w:rsidRPr="00D167A8">
        <w:rPr>
          <w:rFonts w:cstheme="minorHAnsi"/>
          <w:sz w:val="24"/>
          <w:szCs w:val="24"/>
          <w:highlight w:val="yellow"/>
        </w:rPr>
        <w:t xml:space="preserve">The student may be </w:t>
      </w:r>
      <w:r>
        <w:rPr>
          <w:rFonts w:cstheme="minorHAnsi"/>
          <w:sz w:val="24"/>
          <w:szCs w:val="24"/>
          <w:highlight w:val="yellow"/>
        </w:rPr>
        <w:t xml:space="preserve">fully or partially </w:t>
      </w:r>
      <w:r w:rsidRPr="00D167A8">
        <w:rPr>
          <w:rFonts w:cstheme="minorHAnsi"/>
          <w:sz w:val="24"/>
          <w:szCs w:val="24"/>
          <w:highlight w:val="yellow"/>
        </w:rPr>
        <w:t xml:space="preserve">suspended </w:t>
      </w:r>
      <w:r>
        <w:rPr>
          <w:rFonts w:cstheme="minorHAnsi"/>
          <w:sz w:val="24"/>
          <w:szCs w:val="24"/>
          <w:highlight w:val="yellow"/>
        </w:rPr>
        <w:t>from the CRLP activities for 3-6 weeks</w:t>
      </w:r>
      <w:r w:rsidRPr="00D167A8">
        <w:rPr>
          <w:rFonts w:cstheme="minorHAnsi"/>
          <w:sz w:val="24"/>
          <w:szCs w:val="24"/>
          <w:highlight w:val="yellow"/>
        </w:rPr>
        <w:t xml:space="preserve"> if:</w:t>
      </w:r>
    </w:p>
    <w:p w:rsidR="00434EC0" w:rsidRPr="00D167A8" w:rsidRDefault="00D167A8" w:rsidP="00D167A8">
      <w:pPr>
        <w:pStyle w:val="ListParagraph"/>
        <w:numPr>
          <w:ilvl w:val="1"/>
          <w:numId w:val="9"/>
        </w:numPr>
        <w:spacing w:line="240" w:lineRule="auto"/>
        <w:rPr>
          <w:rFonts w:cstheme="minorHAnsi"/>
          <w:sz w:val="24"/>
          <w:szCs w:val="24"/>
          <w:highlight w:val="yellow"/>
        </w:rPr>
      </w:pPr>
      <w:r w:rsidRPr="00D167A8">
        <w:rPr>
          <w:rFonts w:cstheme="minorHAnsi"/>
          <w:sz w:val="24"/>
          <w:szCs w:val="24"/>
          <w:highlight w:val="yellow"/>
        </w:rPr>
        <w:t>Student’s GPA falls down below 3.00 during the semester</w:t>
      </w:r>
    </w:p>
    <w:p w:rsidR="00D167A8" w:rsidRPr="00D167A8" w:rsidRDefault="00D167A8" w:rsidP="00D167A8">
      <w:pPr>
        <w:pStyle w:val="ListParagraph"/>
        <w:numPr>
          <w:ilvl w:val="1"/>
          <w:numId w:val="9"/>
        </w:numPr>
        <w:spacing w:line="240" w:lineRule="auto"/>
        <w:rPr>
          <w:rFonts w:cstheme="minorHAnsi"/>
          <w:sz w:val="24"/>
          <w:szCs w:val="24"/>
          <w:highlight w:val="yellow"/>
        </w:rPr>
      </w:pPr>
      <w:r w:rsidRPr="00D167A8">
        <w:rPr>
          <w:rFonts w:cstheme="minorHAnsi"/>
          <w:sz w:val="24"/>
          <w:szCs w:val="24"/>
          <w:highlight w:val="yellow"/>
        </w:rPr>
        <w:t>The core subject teachers or administrators have concerns about the students behavior and academic performance</w:t>
      </w:r>
    </w:p>
    <w:p w:rsidR="00D167A8" w:rsidRDefault="00D167A8" w:rsidP="00D167A8">
      <w:pPr>
        <w:pStyle w:val="ListParagraph"/>
        <w:numPr>
          <w:ilvl w:val="1"/>
          <w:numId w:val="9"/>
        </w:numPr>
        <w:spacing w:line="240" w:lineRule="auto"/>
        <w:rPr>
          <w:rFonts w:cstheme="minorHAnsi"/>
          <w:sz w:val="24"/>
          <w:szCs w:val="24"/>
          <w:highlight w:val="yellow"/>
        </w:rPr>
      </w:pPr>
      <w:r w:rsidRPr="00D167A8">
        <w:rPr>
          <w:rFonts w:cstheme="minorHAnsi"/>
          <w:sz w:val="24"/>
          <w:szCs w:val="24"/>
          <w:highlight w:val="yellow"/>
        </w:rPr>
        <w:t>Student gets out of school suspension</w:t>
      </w:r>
    </w:p>
    <w:p w:rsidR="00F132E7" w:rsidRPr="00D167A8" w:rsidRDefault="00D167A8" w:rsidP="00F132E7">
      <w:pPr>
        <w:pStyle w:val="ListParagraph"/>
        <w:numPr>
          <w:ilvl w:val="0"/>
          <w:numId w:val="9"/>
        </w:numPr>
        <w:spacing w:line="240" w:lineRule="auto"/>
        <w:rPr>
          <w:rFonts w:asciiTheme="majorHAnsi" w:hAnsiTheme="majorHAnsi"/>
          <w:sz w:val="28"/>
        </w:rPr>
      </w:pPr>
      <w:r w:rsidRPr="00D167A8">
        <w:rPr>
          <w:rFonts w:cstheme="minorHAnsi"/>
          <w:sz w:val="24"/>
          <w:szCs w:val="24"/>
          <w:highlight w:val="yellow"/>
        </w:rPr>
        <w:t>The student will be dismissed from the CRLP if he/she is suspended from program more than two times in a year</w:t>
      </w:r>
      <w:r>
        <w:rPr>
          <w:rFonts w:cstheme="minorHAnsi"/>
          <w:sz w:val="24"/>
          <w:szCs w:val="24"/>
        </w:rPr>
        <w:t xml:space="preserve">. </w:t>
      </w:r>
    </w:p>
    <w:p w:rsidR="003F2EFB" w:rsidRDefault="003F2EFB" w:rsidP="006F4077">
      <w:pPr>
        <w:pStyle w:val="Heading1"/>
        <w:jc w:val="center"/>
      </w:pPr>
    </w:p>
    <w:p w:rsidR="00C678D1" w:rsidRDefault="00C678D1">
      <w:pPr>
        <w:rPr>
          <w:rFonts w:asciiTheme="majorHAnsi" w:eastAsiaTheme="majorEastAsia" w:hAnsiTheme="majorHAnsi" w:cstheme="majorBidi"/>
          <w:b/>
          <w:bCs/>
          <w:color w:val="365F91" w:themeColor="accent1" w:themeShade="BF"/>
          <w:sz w:val="28"/>
          <w:szCs w:val="28"/>
        </w:rPr>
      </w:pPr>
      <w:r>
        <w:br w:type="page"/>
      </w:r>
    </w:p>
    <w:p w:rsidR="00F132E7" w:rsidRPr="00194B6B" w:rsidRDefault="00F132E7" w:rsidP="006F4077">
      <w:pPr>
        <w:pStyle w:val="Heading1"/>
        <w:jc w:val="center"/>
      </w:pPr>
      <w:bookmarkStart w:id="20" w:name="_Toc330246160"/>
      <w:r w:rsidRPr="00194B6B">
        <w:lastRenderedPageBreak/>
        <w:t>Appendix</w:t>
      </w:r>
      <w:bookmarkEnd w:id="20"/>
    </w:p>
    <w:p w:rsidR="00F132E7" w:rsidRPr="006F4077" w:rsidRDefault="006F4077" w:rsidP="006F4077">
      <w:pPr>
        <w:pStyle w:val="Heading2"/>
        <w:jc w:val="center"/>
        <w:rPr>
          <w:sz w:val="24"/>
        </w:rPr>
      </w:pPr>
      <w:bookmarkStart w:id="21" w:name="_Toc330246161"/>
      <w:r w:rsidRPr="006F4077">
        <w:rPr>
          <w:sz w:val="24"/>
        </w:rPr>
        <w:t>CRLP Mentor Participation Request Form</w:t>
      </w:r>
      <w:bookmarkEnd w:id="21"/>
    </w:p>
    <w:p w:rsidR="00F132E7" w:rsidRPr="00AD48FC" w:rsidRDefault="00F132E7" w:rsidP="00F132E7">
      <w:pPr>
        <w:rPr>
          <w:rStyle w:val="apple-style-span"/>
          <w:rFonts w:asciiTheme="majorHAnsi" w:hAnsiTheme="majorHAnsi" w:cs="Calibri"/>
          <w:sz w:val="24"/>
          <w:szCs w:val="24"/>
        </w:rPr>
      </w:pPr>
    </w:p>
    <w:p w:rsidR="003735FB" w:rsidRPr="00AD48FC" w:rsidRDefault="00F132E7" w:rsidP="00F132E7">
      <w:pPr>
        <w:spacing w:line="480" w:lineRule="auto"/>
        <w:rPr>
          <w:rStyle w:val="apple-style-span"/>
          <w:rFonts w:asciiTheme="majorHAnsi" w:hAnsiTheme="majorHAnsi" w:cs="Calibri"/>
          <w:sz w:val="24"/>
          <w:szCs w:val="24"/>
        </w:rPr>
      </w:pPr>
      <w:r w:rsidRPr="00AD48FC">
        <w:rPr>
          <w:rStyle w:val="apple-style-span"/>
          <w:rFonts w:asciiTheme="majorHAnsi" w:hAnsiTheme="majorHAnsi" w:cs="Calibri"/>
          <w:sz w:val="24"/>
          <w:szCs w:val="24"/>
        </w:rPr>
        <w:t>I</w:t>
      </w:r>
      <w:r w:rsidR="003735FB">
        <w:rPr>
          <w:rStyle w:val="apple-style-span"/>
          <w:rFonts w:asciiTheme="majorHAnsi" w:hAnsiTheme="majorHAnsi" w:cs="Calibri"/>
          <w:sz w:val="24"/>
          <w:szCs w:val="24"/>
        </w:rPr>
        <w:t xml:space="preserve"> have reviewed, understand </w:t>
      </w:r>
      <w:r w:rsidRPr="00AD48FC">
        <w:rPr>
          <w:rStyle w:val="apple-style-span"/>
          <w:rFonts w:asciiTheme="majorHAnsi" w:hAnsiTheme="majorHAnsi" w:cs="Calibri"/>
          <w:sz w:val="24"/>
          <w:szCs w:val="24"/>
        </w:rPr>
        <w:t>and accept all of the</w:t>
      </w:r>
      <w:r w:rsidR="003735FB">
        <w:rPr>
          <w:rStyle w:val="apple-style-span"/>
          <w:rFonts w:asciiTheme="majorHAnsi" w:hAnsiTheme="majorHAnsi" w:cs="Calibri"/>
          <w:sz w:val="24"/>
          <w:szCs w:val="24"/>
        </w:rPr>
        <w:t xml:space="preserve"> duties as well as all responsibilities required and expected of me as a mentor in the </w:t>
      </w:r>
      <w:r w:rsidR="003735FB" w:rsidRPr="00AD48FC">
        <w:rPr>
          <w:rStyle w:val="apple-style-span"/>
          <w:rFonts w:asciiTheme="majorHAnsi" w:hAnsiTheme="majorHAnsi" w:cs="Calibri"/>
          <w:sz w:val="24"/>
          <w:szCs w:val="24"/>
        </w:rPr>
        <w:t>College Readiness and Leadership Program (CRLP)</w:t>
      </w:r>
      <w:r w:rsidR="003735FB">
        <w:rPr>
          <w:rStyle w:val="apple-style-span"/>
          <w:rFonts w:asciiTheme="majorHAnsi" w:hAnsiTheme="majorHAnsi" w:cs="Calibri"/>
          <w:sz w:val="24"/>
          <w:szCs w:val="24"/>
        </w:rPr>
        <w:t>. I pledge to voluntarily work with my assigned students and provide them with the most exceptional advancement opportunities to the best of my ability.</w:t>
      </w:r>
      <w:r w:rsidRPr="00AD48FC">
        <w:rPr>
          <w:rStyle w:val="apple-style-span"/>
          <w:rFonts w:asciiTheme="majorHAnsi" w:hAnsiTheme="majorHAnsi" w:cs="Calibri"/>
          <w:sz w:val="24"/>
          <w:szCs w:val="24"/>
        </w:rPr>
        <w:t xml:space="preserve"> </w:t>
      </w:r>
      <w:r w:rsidR="003735FB">
        <w:rPr>
          <w:rStyle w:val="apple-style-span"/>
          <w:rFonts w:asciiTheme="majorHAnsi" w:hAnsiTheme="majorHAnsi" w:cs="Calibri"/>
          <w:sz w:val="24"/>
          <w:szCs w:val="24"/>
        </w:rPr>
        <w:t>I will implement and encourage CRLP policies at all times.</w:t>
      </w:r>
    </w:p>
    <w:p w:rsidR="00F132E7" w:rsidRDefault="00F132E7" w:rsidP="00F132E7">
      <w:pPr>
        <w:rPr>
          <w:rFonts w:asciiTheme="majorHAnsi" w:hAnsiTheme="majorHAnsi"/>
          <w:i/>
          <w:iCs/>
          <w:sz w:val="24"/>
          <w:szCs w:val="24"/>
        </w:rPr>
      </w:pPr>
    </w:p>
    <w:p w:rsidR="00F132E7" w:rsidRDefault="00F132E7" w:rsidP="00F132E7">
      <w:pPr>
        <w:rPr>
          <w:rFonts w:asciiTheme="majorHAnsi" w:hAnsiTheme="majorHAnsi"/>
          <w:i/>
          <w:iCs/>
          <w:sz w:val="24"/>
          <w:szCs w:val="24"/>
        </w:rPr>
      </w:pPr>
    </w:p>
    <w:p w:rsidR="00F132E7" w:rsidRPr="00AD48FC" w:rsidRDefault="00F132E7" w:rsidP="00F132E7">
      <w:pPr>
        <w:rPr>
          <w:rFonts w:asciiTheme="majorHAnsi" w:hAnsiTheme="majorHAnsi"/>
          <w:iCs/>
          <w:sz w:val="24"/>
          <w:szCs w:val="24"/>
        </w:rPr>
      </w:pPr>
      <w:r w:rsidRPr="00AD48FC">
        <w:rPr>
          <w:rFonts w:asciiTheme="majorHAnsi" w:hAnsiTheme="majorHAnsi"/>
          <w:iCs/>
          <w:sz w:val="24"/>
          <w:szCs w:val="24"/>
        </w:rPr>
        <w:t>Today’s Date</w:t>
      </w:r>
      <w:r w:rsidRPr="00AD48FC">
        <w:rPr>
          <w:rFonts w:asciiTheme="majorHAnsi" w:hAnsiTheme="majorHAnsi"/>
          <w:iCs/>
          <w:sz w:val="24"/>
          <w:szCs w:val="24"/>
        </w:rPr>
        <w:tab/>
      </w:r>
      <w:r w:rsidRPr="00AD48FC">
        <w:rPr>
          <w:rFonts w:asciiTheme="majorHAnsi" w:hAnsiTheme="majorHAnsi"/>
          <w:iCs/>
          <w:sz w:val="24"/>
          <w:szCs w:val="24"/>
        </w:rPr>
        <w:tab/>
        <w:t>: _____________________________________</w:t>
      </w:r>
      <w:r w:rsidRPr="00AD48FC">
        <w:rPr>
          <w:rFonts w:asciiTheme="majorHAnsi" w:hAnsiTheme="majorHAnsi"/>
          <w:iCs/>
          <w:sz w:val="24"/>
          <w:szCs w:val="24"/>
        </w:rPr>
        <w:tab/>
      </w:r>
    </w:p>
    <w:p w:rsidR="00F132E7" w:rsidRPr="00AD48FC" w:rsidRDefault="00F132E7" w:rsidP="00F132E7">
      <w:pPr>
        <w:rPr>
          <w:rFonts w:asciiTheme="majorHAnsi" w:hAnsiTheme="majorHAnsi"/>
          <w:iCs/>
          <w:sz w:val="24"/>
          <w:szCs w:val="24"/>
        </w:rPr>
      </w:pPr>
      <w:r w:rsidRPr="00AD48FC">
        <w:rPr>
          <w:rFonts w:asciiTheme="majorHAnsi" w:hAnsiTheme="majorHAnsi"/>
          <w:iCs/>
          <w:sz w:val="24"/>
          <w:szCs w:val="24"/>
        </w:rPr>
        <w:t>Teacher’s Name</w:t>
      </w:r>
      <w:r w:rsidRPr="00AD48FC">
        <w:rPr>
          <w:rFonts w:asciiTheme="majorHAnsi" w:hAnsiTheme="majorHAnsi"/>
          <w:iCs/>
          <w:sz w:val="24"/>
          <w:szCs w:val="24"/>
        </w:rPr>
        <w:tab/>
        <w:t>: ____________________________________</w:t>
      </w:r>
      <w:r w:rsidRPr="00AD48FC">
        <w:rPr>
          <w:rFonts w:asciiTheme="majorHAnsi" w:hAnsiTheme="majorHAnsi"/>
          <w:iCs/>
          <w:sz w:val="24"/>
          <w:szCs w:val="24"/>
        </w:rPr>
        <w:tab/>
      </w:r>
    </w:p>
    <w:p w:rsidR="00F132E7" w:rsidRPr="00AD48FC" w:rsidRDefault="00F132E7" w:rsidP="00F132E7">
      <w:pPr>
        <w:rPr>
          <w:rFonts w:asciiTheme="majorHAnsi" w:hAnsiTheme="majorHAnsi"/>
          <w:i/>
          <w:iCs/>
          <w:sz w:val="24"/>
          <w:szCs w:val="24"/>
        </w:rPr>
      </w:pPr>
      <w:r w:rsidRPr="00AD48FC">
        <w:rPr>
          <w:rFonts w:asciiTheme="majorHAnsi" w:hAnsiTheme="majorHAnsi"/>
          <w:iCs/>
          <w:sz w:val="24"/>
          <w:szCs w:val="24"/>
        </w:rPr>
        <w:t>Phone #</w:t>
      </w:r>
      <w:r w:rsidRPr="00AD48FC">
        <w:rPr>
          <w:rFonts w:asciiTheme="majorHAnsi" w:hAnsiTheme="majorHAnsi"/>
          <w:iCs/>
          <w:sz w:val="24"/>
          <w:szCs w:val="24"/>
        </w:rPr>
        <w:tab/>
      </w:r>
      <w:r w:rsidRPr="00AD48FC">
        <w:rPr>
          <w:rFonts w:asciiTheme="majorHAnsi" w:hAnsiTheme="majorHAnsi"/>
          <w:iCs/>
          <w:sz w:val="24"/>
          <w:szCs w:val="24"/>
        </w:rPr>
        <w:tab/>
        <w:t>:</w:t>
      </w:r>
      <w:r>
        <w:rPr>
          <w:rFonts w:asciiTheme="majorHAnsi" w:hAnsiTheme="majorHAnsi"/>
          <w:iCs/>
          <w:sz w:val="24"/>
          <w:szCs w:val="24"/>
        </w:rPr>
        <w:t xml:space="preserve"> (_____) ______ - ____________________</w:t>
      </w:r>
      <w:r w:rsidRPr="00AD48FC">
        <w:rPr>
          <w:rFonts w:asciiTheme="majorHAnsi" w:hAnsiTheme="majorHAnsi"/>
          <w:iCs/>
          <w:sz w:val="24"/>
          <w:szCs w:val="24"/>
        </w:rPr>
        <w:tab/>
      </w:r>
      <w:r w:rsidRPr="00AD48FC">
        <w:rPr>
          <w:rFonts w:asciiTheme="majorHAnsi" w:hAnsiTheme="majorHAnsi"/>
          <w:i/>
          <w:iCs/>
          <w:sz w:val="24"/>
          <w:szCs w:val="24"/>
        </w:rPr>
        <w:tab/>
      </w:r>
    </w:p>
    <w:p w:rsidR="00F132E7" w:rsidRDefault="00F132E7" w:rsidP="00F132E7">
      <w:pPr>
        <w:rPr>
          <w:rFonts w:asciiTheme="majorHAnsi" w:hAnsiTheme="majorHAnsi"/>
          <w:i/>
          <w:iCs/>
          <w:sz w:val="24"/>
          <w:szCs w:val="24"/>
        </w:rPr>
      </w:pPr>
    </w:p>
    <w:p w:rsidR="00F132E7" w:rsidRPr="00AD48FC" w:rsidRDefault="00F132E7" w:rsidP="00F132E7">
      <w:pPr>
        <w:rPr>
          <w:rFonts w:asciiTheme="majorHAnsi" w:hAnsiTheme="majorHAnsi"/>
          <w:i/>
          <w:iCs/>
          <w:sz w:val="24"/>
          <w:szCs w:val="24"/>
        </w:rPr>
      </w:pPr>
    </w:p>
    <w:p w:rsidR="00F132E7" w:rsidRPr="00AD48FC" w:rsidRDefault="00F132E7" w:rsidP="00F132E7">
      <w:pPr>
        <w:rPr>
          <w:rFonts w:asciiTheme="majorHAnsi" w:hAnsiTheme="majorHAnsi"/>
          <w:iCs/>
          <w:sz w:val="24"/>
          <w:szCs w:val="24"/>
        </w:rPr>
      </w:pPr>
    </w:p>
    <w:p w:rsidR="00F132E7" w:rsidRPr="00AD48FC" w:rsidRDefault="00F132E7" w:rsidP="00F132E7">
      <w:pPr>
        <w:rPr>
          <w:rFonts w:asciiTheme="majorHAnsi" w:hAnsiTheme="majorHAnsi"/>
          <w:iCs/>
          <w:sz w:val="24"/>
          <w:szCs w:val="24"/>
        </w:rPr>
      </w:pPr>
    </w:p>
    <w:p w:rsidR="00F132E7" w:rsidRPr="00AD48FC" w:rsidRDefault="00F132E7" w:rsidP="00F132E7">
      <w:pPr>
        <w:rPr>
          <w:rFonts w:asciiTheme="majorHAnsi" w:hAnsiTheme="majorHAnsi"/>
          <w:iCs/>
          <w:sz w:val="24"/>
          <w:szCs w:val="24"/>
        </w:rPr>
      </w:pPr>
      <w:r w:rsidRPr="00AD48FC">
        <w:rPr>
          <w:rFonts w:asciiTheme="majorHAnsi" w:hAnsiTheme="majorHAnsi"/>
          <w:iCs/>
          <w:sz w:val="24"/>
          <w:szCs w:val="24"/>
        </w:rPr>
        <w:t xml:space="preserve">Signature </w:t>
      </w:r>
      <w:r w:rsidR="00897B75" w:rsidRPr="00AD48FC">
        <w:rPr>
          <w:rFonts w:asciiTheme="majorHAnsi" w:hAnsiTheme="majorHAnsi"/>
          <w:iCs/>
          <w:sz w:val="24"/>
          <w:szCs w:val="24"/>
        </w:rPr>
        <w:t xml:space="preserve">of </w:t>
      </w:r>
      <w:r w:rsidR="00897B75">
        <w:rPr>
          <w:rFonts w:asciiTheme="majorHAnsi" w:hAnsiTheme="majorHAnsi"/>
          <w:iCs/>
          <w:sz w:val="24"/>
          <w:szCs w:val="24"/>
        </w:rPr>
        <w:t>Teacher</w:t>
      </w:r>
      <w:r w:rsidRPr="00AD48FC">
        <w:rPr>
          <w:rFonts w:asciiTheme="majorHAnsi" w:hAnsiTheme="majorHAnsi"/>
          <w:iCs/>
          <w:sz w:val="24"/>
          <w:szCs w:val="24"/>
        </w:rPr>
        <w:t xml:space="preserve">:    </w:t>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r>
      <w:r w:rsidRPr="00AD48FC">
        <w:rPr>
          <w:rFonts w:asciiTheme="majorHAnsi" w:hAnsiTheme="majorHAnsi"/>
          <w:iCs/>
          <w:sz w:val="24"/>
          <w:szCs w:val="24"/>
        </w:rPr>
        <w:softHyphen/>
        <w:t>___________________________________</w:t>
      </w:r>
    </w:p>
    <w:p w:rsidR="006F4077" w:rsidRDefault="006F4077" w:rsidP="00F132E7">
      <w:pPr>
        <w:jc w:val="center"/>
        <w:rPr>
          <w:rFonts w:asciiTheme="majorHAnsi" w:hAnsiTheme="majorHAnsi"/>
          <w:b/>
          <w:sz w:val="36"/>
        </w:rPr>
      </w:pPr>
    </w:p>
    <w:p w:rsidR="003F2EFB" w:rsidRDefault="003F2EFB" w:rsidP="006F4077">
      <w:pPr>
        <w:pStyle w:val="Heading2"/>
        <w:jc w:val="center"/>
      </w:pPr>
    </w:p>
    <w:p w:rsidR="00C678D1" w:rsidRDefault="00C678D1">
      <w:pPr>
        <w:rPr>
          <w:rFonts w:asciiTheme="majorHAnsi" w:eastAsiaTheme="majorEastAsia" w:hAnsiTheme="majorHAnsi" w:cstheme="majorBidi"/>
          <w:b/>
          <w:bCs/>
          <w:color w:val="4F81BD" w:themeColor="accent1"/>
          <w:sz w:val="26"/>
          <w:szCs w:val="26"/>
        </w:rPr>
      </w:pPr>
      <w:r>
        <w:br w:type="page"/>
      </w:r>
    </w:p>
    <w:p w:rsidR="00F132E7" w:rsidRPr="006F4077" w:rsidRDefault="00F132E7" w:rsidP="006F4077">
      <w:pPr>
        <w:pStyle w:val="Heading2"/>
        <w:jc w:val="center"/>
      </w:pPr>
      <w:bookmarkStart w:id="22" w:name="_Toc330246162"/>
      <w:r w:rsidRPr="006F4077">
        <w:lastRenderedPageBreak/>
        <w:t>CRLP Parent Agreement Form</w:t>
      </w:r>
      <w:bookmarkEnd w:id="22"/>
    </w:p>
    <w:p w:rsidR="006F4077" w:rsidRDefault="006F4077" w:rsidP="00F132E7">
      <w:pPr>
        <w:rPr>
          <w:rFonts w:asciiTheme="majorHAnsi" w:hAnsiTheme="majorHAnsi"/>
          <w:b/>
        </w:rPr>
      </w:pPr>
    </w:p>
    <w:p w:rsidR="00F132E7" w:rsidRPr="00AD48FC" w:rsidRDefault="00F132E7" w:rsidP="00F132E7">
      <w:pPr>
        <w:rPr>
          <w:rFonts w:asciiTheme="majorHAnsi" w:hAnsiTheme="majorHAnsi"/>
          <w:b/>
        </w:rPr>
      </w:pPr>
      <w:r w:rsidRPr="00AD48FC">
        <w:rPr>
          <w:rFonts w:asciiTheme="majorHAnsi" w:hAnsiTheme="majorHAnsi"/>
          <w:b/>
        </w:rPr>
        <w:t xml:space="preserve">Dear Parent of </w:t>
      </w:r>
      <w:r w:rsidR="00897B75" w:rsidRPr="00AD48FC">
        <w:rPr>
          <w:rFonts w:asciiTheme="majorHAnsi" w:hAnsiTheme="majorHAnsi"/>
          <w:b/>
        </w:rPr>
        <w:t>… {</w:t>
      </w:r>
      <w:r w:rsidRPr="00AD48FC">
        <w:rPr>
          <w:rFonts w:asciiTheme="majorHAnsi" w:hAnsiTheme="majorHAnsi"/>
          <w:b/>
        </w:rPr>
        <w:t>Student’s Name}…</w:t>
      </w:r>
    </w:p>
    <w:p w:rsidR="00F132E7" w:rsidRPr="00AD48FC" w:rsidRDefault="00F132E7" w:rsidP="00F132E7">
      <w:pPr>
        <w:rPr>
          <w:rFonts w:asciiTheme="majorHAnsi" w:hAnsiTheme="majorHAnsi"/>
        </w:rPr>
      </w:pPr>
      <w:r w:rsidRPr="00AD48FC">
        <w:rPr>
          <w:rFonts w:asciiTheme="majorHAnsi" w:hAnsiTheme="majorHAnsi"/>
        </w:rPr>
        <w:t>Congratulations!</w:t>
      </w:r>
    </w:p>
    <w:p w:rsidR="00F132E7" w:rsidRDefault="003735FB" w:rsidP="00F132E7">
      <w:pPr>
        <w:rPr>
          <w:rFonts w:asciiTheme="majorHAnsi" w:hAnsiTheme="majorHAnsi"/>
        </w:rPr>
      </w:pPr>
      <w:r>
        <w:rPr>
          <w:rFonts w:asciiTheme="majorHAnsi" w:hAnsiTheme="majorHAnsi"/>
        </w:rPr>
        <w:t>Your child has been elected to become a member of the Harmony Public Schools’ College Readiness and Leadership Program (CRLP)</w:t>
      </w:r>
      <w:r w:rsidR="00F132E7" w:rsidRPr="00AD48FC">
        <w:rPr>
          <w:rFonts w:asciiTheme="majorHAnsi" w:hAnsiTheme="majorHAnsi"/>
        </w:rPr>
        <w:t xml:space="preserve">. To complete registration, we request you to read </w:t>
      </w:r>
      <w:r w:rsidR="00F055A9" w:rsidRPr="00F055A9">
        <w:rPr>
          <w:rFonts w:asciiTheme="majorHAnsi" w:hAnsiTheme="majorHAnsi"/>
          <w:highlight w:val="yellow"/>
        </w:rPr>
        <w:t>the CRLP Handbook</w:t>
      </w:r>
      <w:r w:rsidR="00F055A9">
        <w:rPr>
          <w:rFonts w:asciiTheme="majorHAnsi" w:hAnsiTheme="majorHAnsi"/>
        </w:rPr>
        <w:t xml:space="preserve"> </w:t>
      </w:r>
      <w:r w:rsidR="00F132E7" w:rsidRPr="00AD48FC">
        <w:rPr>
          <w:rFonts w:asciiTheme="majorHAnsi" w:hAnsiTheme="majorHAnsi"/>
        </w:rPr>
        <w:t xml:space="preserve">carefully and sign the following agreement and return it to the Program </w:t>
      </w:r>
      <w:r w:rsidR="001B06B1">
        <w:rPr>
          <w:rFonts w:asciiTheme="majorHAnsi" w:hAnsiTheme="majorHAnsi"/>
        </w:rPr>
        <w:t>Coordinator/Advisor</w:t>
      </w:r>
      <w:r w:rsidR="00F132E7" w:rsidRPr="00AD48FC">
        <w:rPr>
          <w:rFonts w:asciiTheme="majorHAnsi" w:hAnsiTheme="majorHAnsi"/>
        </w:rPr>
        <w:t xml:space="preserve"> </w:t>
      </w:r>
      <w:r w:rsidR="00897B75" w:rsidRPr="00AD48FC">
        <w:rPr>
          <w:rFonts w:asciiTheme="majorHAnsi" w:hAnsiTheme="majorHAnsi"/>
        </w:rPr>
        <w:t>Mr</w:t>
      </w:r>
      <w:proofErr w:type="gramStart"/>
      <w:r w:rsidR="00897B75" w:rsidRPr="00AD48FC">
        <w:rPr>
          <w:rFonts w:asciiTheme="majorHAnsi" w:hAnsiTheme="majorHAnsi"/>
        </w:rPr>
        <w:t>.</w:t>
      </w:r>
      <w:r w:rsidR="00F132E7" w:rsidRPr="00AD48FC">
        <w:rPr>
          <w:rFonts w:asciiTheme="majorHAnsi" w:hAnsiTheme="majorHAnsi"/>
        </w:rPr>
        <w:t>/</w:t>
      </w:r>
      <w:proofErr w:type="gramEnd"/>
      <w:r w:rsidR="00897B75" w:rsidRPr="00AD48FC">
        <w:rPr>
          <w:rFonts w:asciiTheme="majorHAnsi" w:hAnsiTheme="majorHAnsi"/>
        </w:rPr>
        <w:t>Mrs.</w:t>
      </w:r>
      <w:r w:rsidR="00F132E7" w:rsidRPr="00AD48FC">
        <w:rPr>
          <w:rFonts w:asciiTheme="majorHAnsi" w:hAnsiTheme="majorHAnsi"/>
        </w:rPr>
        <w:t xml:space="preserve"> </w:t>
      </w:r>
      <w:r w:rsidR="00D115F5">
        <w:rPr>
          <w:rFonts w:asciiTheme="majorHAnsi" w:hAnsiTheme="majorHAnsi"/>
        </w:rPr>
        <w:t>_____________________</w:t>
      </w:r>
      <w:r w:rsidR="00F132E7" w:rsidRPr="00AD48FC">
        <w:rPr>
          <w:rFonts w:asciiTheme="majorHAnsi" w:hAnsiTheme="majorHAnsi"/>
        </w:rPr>
        <w:t xml:space="preserve">{CRLP </w:t>
      </w:r>
      <w:r w:rsidR="001B06B1">
        <w:rPr>
          <w:rFonts w:asciiTheme="majorHAnsi" w:hAnsiTheme="majorHAnsi"/>
        </w:rPr>
        <w:t>Coordinator/Advisor</w:t>
      </w:r>
      <w:r w:rsidR="00F132E7" w:rsidRPr="00AD48FC">
        <w:rPr>
          <w:rFonts w:asciiTheme="majorHAnsi" w:hAnsiTheme="majorHAnsi"/>
        </w:rPr>
        <w:t xml:space="preserve">}… by </w:t>
      </w:r>
      <w:r w:rsidR="00D115F5">
        <w:rPr>
          <w:rFonts w:asciiTheme="majorHAnsi" w:hAnsiTheme="majorHAnsi"/>
        </w:rPr>
        <w:t>____________</w:t>
      </w:r>
      <w:r w:rsidR="00F132E7" w:rsidRPr="00AD48FC">
        <w:rPr>
          <w:rFonts w:asciiTheme="majorHAnsi" w:hAnsiTheme="majorHAnsi"/>
        </w:rPr>
        <w:t>{date}…. Moreover we would like to remind you that fir</w:t>
      </w:r>
      <w:r w:rsidR="00D115F5">
        <w:rPr>
          <w:rFonts w:asciiTheme="majorHAnsi" w:hAnsiTheme="majorHAnsi"/>
        </w:rPr>
        <w:t>st CRLP meeting will be held on ____________</w:t>
      </w:r>
      <w:r w:rsidR="00897B75" w:rsidRPr="00AD48FC">
        <w:rPr>
          <w:rFonts w:asciiTheme="majorHAnsi" w:hAnsiTheme="majorHAnsi"/>
        </w:rPr>
        <w:t xml:space="preserve"> {</w:t>
      </w:r>
      <w:r w:rsidR="00F132E7" w:rsidRPr="00AD48FC">
        <w:rPr>
          <w:rFonts w:asciiTheme="majorHAnsi" w:hAnsiTheme="majorHAnsi"/>
        </w:rPr>
        <w:t xml:space="preserve">date}…. Please attend this meeting with your child. </w:t>
      </w:r>
      <w:r w:rsidR="00520D71" w:rsidRPr="00520D71">
        <w:rPr>
          <w:rFonts w:asciiTheme="majorHAnsi" w:hAnsiTheme="majorHAnsi"/>
          <w:highlight w:val="yellow"/>
        </w:rPr>
        <w:t xml:space="preserve">Your absence </w:t>
      </w:r>
      <w:r w:rsidR="00520D71">
        <w:rPr>
          <w:rFonts w:asciiTheme="majorHAnsi" w:hAnsiTheme="majorHAnsi"/>
          <w:highlight w:val="yellow"/>
        </w:rPr>
        <w:t xml:space="preserve">at first CRLP Parent meeting </w:t>
      </w:r>
      <w:r w:rsidR="00520D71" w:rsidRPr="00520D71">
        <w:rPr>
          <w:rFonts w:asciiTheme="majorHAnsi" w:hAnsiTheme="majorHAnsi"/>
          <w:highlight w:val="yellow"/>
        </w:rPr>
        <w:t>may void your child’s eligibility</w:t>
      </w:r>
      <w:r w:rsidR="00520D71">
        <w:rPr>
          <w:rFonts w:asciiTheme="majorHAnsi" w:hAnsiTheme="majorHAnsi"/>
        </w:rPr>
        <w:t xml:space="preserve">. </w:t>
      </w:r>
      <w:r w:rsidR="00520D71" w:rsidRPr="00520D71">
        <w:rPr>
          <w:rFonts w:asciiTheme="majorHAnsi" w:hAnsiTheme="majorHAnsi"/>
          <w:highlight w:val="yellow"/>
        </w:rPr>
        <w:t>Therefore please do not miss this precious opportunity for your child’s future!</w:t>
      </w:r>
    </w:p>
    <w:p w:rsidR="00520D71" w:rsidRPr="00AD48FC" w:rsidRDefault="00520D71" w:rsidP="00F132E7">
      <w:pPr>
        <w:rPr>
          <w:rFonts w:asciiTheme="majorHAnsi" w:hAnsiTheme="majorHAnsi"/>
          <w:b/>
        </w:rPr>
      </w:pPr>
    </w:p>
    <w:p w:rsidR="00F132E7" w:rsidRPr="00AD48FC" w:rsidRDefault="00F132E7" w:rsidP="00F132E7">
      <w:pPr>
        <w:jc w:val="center"/>
        <w:rPr>
          <w:rFonts w:asciiTheme="majorHAnsi" w:hAnsiTheme="majorHAnsi"/>
          <w:b/>
          <w:sz w:val="32"/>
        </w:rPr>
      </w:pPr>
      <w:r>
        <w:rPr>
          <w:rFonts w:asciiTheme="majorHAnsi" w:hAnsiTheme="majorHAnsi"/>
          <w:b/>
          <w:sz w:val="32"/>
        </w:rPr>
        <w:t>[</w:t>
      </w:r>
      <w:r w:rsidRPr="00AD48FC">
        <w:rPr>
          <w:rFonts w:asciiTheme="majorHAnsi" w:hAnsiTheme="majorHAnsi"/>
          <w:b/>
          <w:sz w:val="32"/>
        </w:rPr>
        <w:t>HARMONY PUBLIC SCHOOLS</w:t>
      </w:r>
      <w:r>
        <w:rPr>
          <w:rFonts w:asciiTheme="majorHAnsi" w:hAnsiTheme="majorHAnsi"/>
          <w:b/>
          <w:sz w:val="32"/>
        </w:rPr>
        <w:t>]</w:t>
      </w:r>
    </w:p>
    <w:p w:rsidR="00F132E7" w:rsidRPr="00AD48FC" w:rsidRDefault="00F132E7" w:rsidP="00F132E7">
      <w:pPr>
        <w:jc w:val="center"/>
        <w:rPr>
          <w:rFonts w:asciiTheme="majorHAnsi" w:hAnsiTheme="majorHAnsi"/>
        </w:rPr>
      </w:pPr>
      <w:r>
        <w:rPr>
          <w:rFonts w:asciiTheme="majorHAnsi" w:hAnsiTheme="majorHAnsi"/>
        </w:rPr>
        <w:t>[</w:t>
      </w:r>
      <w:r w:rsidR="00E31387">
        <w:rPr>
          <w:rFonts w:asciiTheme="majorHAnsi" w:hAnsiTheme="majorHAnsi"/>
        </w:rPr>
        <w:t>HARMONY SCIENCE ACADEMY]</w:t>
      </w:r>
    </w:p>
    <w:p w:rsidR="00F132E7" w:rsidRPr="00AD48FC" w:rsidRDefault="00F132E7" w:rsidP="00F132E7">
      <w:pPr>
        <w:jc w:val="center"/>
        <w:rPr>
          <w:rFonts w:asciiTheme="majorHAnsi" w:hAnsiTheme="majorHAnsi"/>
        </w:rPr>
      </w:pPr>
      <w:r w:rsidRPr="00AD48FC">
        <w:rPr>
          <w:rFonts w:asciiTheme="majorHAnsi" w:hAnsiTheme="majorHAnsi"/>
        </w:rPr>
        <w:t>COLLEGE READINESS AND LEADERSHIP PROGRAM AGREEMENT</w:t>
      </w:r>
    </w:p>
    <w:p w:rsidR="00F132E7" w:rsidRPr="00AD48FC" w:rsidRDefault="00F132E7" w:rsidP="00F132E7">
      <w:pPr>
        <w:rPr>
          <w:rFonts w:asciiTheme="majorHAnsi" w:hAnsiTheme="majorHAnsi"/>
          <w:b/>
        </w:rPr>
      </w:pPr>
      <w:r w:rsidRPr="00AD48FC">
        <w:rPr>
          <w:rFonts w:asciiTheme="majorHAnsi" w:hAnsiTheme="majorHAnsi"/>
          <w:b/>
        </w:rPr>
        <w:t>STUDENT</w:t>
      </w:r>
    </w:p>
    <w:p w:rsidR="00F132E7" w:rsidRPr="00AD48FC" w:rsidRDefault="00F132E7" w:rsidP="00F132E7">
      <w:pPr>
        <w:rPr>
          <w:rFonts w:asciiTheme="majorHAnsi" w:hAnsiTheme="majorHAnsi"/>
        </w:rPr>
      </w:pPr>
      <w:r w:rsidRPr="00AD48FC">
        <w:rPr>
          <w:rFonts w:asciiTheme="majorHAnsi" w:hAnsiTheme="majorHAnsi"/>
        </w:rPr>
        <w:t xml:space="preserve">I have reviewed all of the responsibilities and expectations </w:t>
      </w:r>
      <w:r w:rsidR="00E31387">
        <w:rPr>
          <w:rFonts w:asciiTheme="majorHAnsi" w:hAnsiTheme="majorHAnsi"/>
        </w:rPr>
        <w:t xml:space="preserve">of </w:t>
      </w:r>
      <w:r w:rsidRPr="00AD48FC">
        <w:rPr>
          <w:rFonts w:asciiTheme="majorHAnsi" w:hAnsiTheme="majorHAnsi"/>
        </w:rPr>
        <w:t>the College Readiness and Leadership Program (CRLP). I understand, acknowledge and agree to abi</w:t>
      </w:r>
      <w:r w:rsidR="00E31387">
        <w:rPr>
          <w:rFonts w:asciiTheme="majorHAnsi" w:hAnsiTheme="majorHAnsi"/>
        </w:rPr>
        <w:t xml:space="preserve">de by </w:t>
      </w:r>
      <w:r w:rsidRPr="00AD48FC">
        <w:rPr>
          <w:rFonts w:asciiTheme="majorHAnsi" w:hAnsiTheme="majorHAnsi"/>
        </w:rPr>
        <w:t xml:space="preserve">all of the </w:t>
      </w:r>
      <w:r w:rsidR="00E31387">
        <w:rPr>
          <w:rFonts w:asciiTheme="majorHAnsi" w:hAnsiTheme="majorHAnsi"/>
        </w:rPr>
        <w:t xml:space="preserve">rules </w:t>
      </w:r>
      <w:r w:rsidRPr="00AD48FC">
        <w:rPr>
          <w:rFonts w:asciiTheme="majorHAnsi" w:hAnsiTheme="majorHAnsi"/>
        </w:rPr>
        <w:t xml:space="preserve">and expectations </w:t>
      </w:r>
      <w:r w:rsidR="00E31387">
        <w:rPr>
          <w:rFonts w:asciiTheme="majorHAnsi" w:hAnsiTheme="majorHAnsi"/>
        </w:rPr>
        <w:t xml:space="preserve">of </w:t>
      </w:r>
      <w:r w:rsidRPr="00AD48FC">
        <w:rPr>
          <w:rFonts w:asciiTheme="majorHAnsi" w:hAnsiTheme="majorHAnsi"/>
        </w:rPr>
        <w:t xml:space="preserve">the CRLP which is written on the “Responsibilities of Students” addendum. Moreover, any failure to follow CRLP responsibilities may result in my dismissal from the program. </w:t>
      </w:r>
    </w:p>
    <w:p w:rsidR="00F132E7" w:rsidRPr="00AD48FC" w:rsidRDefault="00F132E7" w:rsidP="00F132E7">
      <w:pPr>
        <w:tabs>
          <w:tab w:val="left" w:pos="6885"/>
        </w:tabs>
        <w:spacing w:line="360" w:lineRule="auto"/>
        <w:rPr>
          <w:rFonts w:asciiTheme="majorHAnsi" w:hAnsiTheme="majorHAnsi"/>
          <w:u w:val="single"/>
        </w:rPr>
      </w:pPr>
      <w:r w:rsidRPr="00AD48FC">
        <w:rPr>
          <w:rFonts w:asciiTheme="majorHAnsi" w:hAnsiTheme="majorHAnsi"/>
        </w:rPr>
        <w:t xml:space="preserve">Student’s Name, Last Name: </w:t>
      </w:r>
      <w:r w:rsidRPr="00AD48FC">
        <w:rPr>
          <w:rStyle w:val="apple-style-span"/>
          <w:rFonts w:asciiTheme="majorHAnsi" w:hAnsiTheme="majorHAnsi" w:cs="Times New Roman"/>
          <w:i/>
          <w:color w:val="111111"/>
          <w:sz w:val="24"/>
          <w:szCs w:val="24"/>
        </w:rPr>
        <w:t xml:space="preserve">____________________________        </w:t>
      </w:r>
      <w:r w:rsidRPr="00AD48FC">
        <w:rPr>
          <w:rFonts w:asciiTheme="majorHAnsi" w:hAnsiTheme="majorHAnsi"/>
        </w:rPr>
        <w:t>Grade/Section:</w:t>
      </w:r>
      <w:r w:rsidRPr="00AD48FC">
        <w:rPr>
          <w:rStyle w:val="apple-style-span"/>
          <w:rFonts w:asciiTheme="majorHAnsi" w:hAnsiTheme="majorHAnsi" w:cs="Times New Roman"/>
          <w:i/>
          <w:color w:val="111111"/>
          <w:sz w:val="24"/>
          <w:szCs w:val="24"/>
        </w:rPr>
        <w:t xml:space="preserve"> _______</w:t>
      </w:r>
    </w:p>
    <w:p w:rsidR="00F132E7" w:rsidRPr="00AD48FC" w:rsidRDefault="00F132E7" w:rsidP="00F132E7">
      <w:pPr>
        <w:spacing w:line="360" w:lineRule="auto"/>
        <w:rPr>
          <w:rFonts w:asciiTheme="majorHAnsi" w:hAnsiTheme="majorHAnsi"/>
        </w:rPr>
      </w:pPr>
      <w:r w:rsidRPr="00AD48FC">
        <w:rPr>
          <w:rFonts w:asciiTheme="majorHAnsi" w:hAnsiTheme="majorHAnsi"/>
        </w:rPr>
        <w:t xml:space="preserve">Signature: </w:t>
      </w:r>
      <w:r w:rsidRPr="00AD48FC">
        <w:rPr>
          <w:rStyle w:val="apple-style-span"/>
          <w:rFonts w:asciiTheme="majorHAnsi" w:hAnsiTheme="majorHAnsi" w:cs="Times New Roman"/>
          <w:i/>
          <w:color w:val="111111"/>
          <w:sz w:val="24"/>
          <w:szCs w:val="24"/>
        </w:rPr>
        <w:t>______________________</w:t>
      </w:r>
      <w:r w:rsidRPr="00AD48FC">
        <w:rPr>
          <w:rFonts w:asciiTheme="majorHAnsi" w:hAnsiTheme="majorHAnsi"/>
          <w:u w:val="single"/>
        </w:rPr>
        <w:t xml:space="preserve">                     </w:t>
      </w:r>
      <w:r w:rsidRPr="00AD48FC">
        <w:rPr>
          <w:rFonts w:asciiTheme="majorHAnsi" w:hAnsiTheme="majorHAnsi"/>
        </w:rPr>
        <w:t xml:space="preserve">       </w:t>
      </w:r>
      <w:r w:rsidRPr="00AD48FC">
        <w:rPr>
          <w:rFonts w:asciiTheme="majorHAnsi" w:hAnsiTheme="majorHAnsi"/>
        </w:rPr>
        <w:tab/>
      </w:r>
      <w:r w:rsidRPr="00AD48FC">
        <w:rPr>
          <w:rFonts w:asciiTheme="majorHAnsi" w:hAnsiTheme="majorHAnsi"/>
        </w:rPr>
        <w:tab/>
        <w:t xml:space="preserve">             Date: </w:t>
      </w:r>
      <w:r w:rsidRPr="00AD48FC">
        <w:rPr>
          <w:rStyle w:val="apple-style-span"/>
          <w:rFonts w:asciiTheme="majorHAnsi" w:hAnsiTheme="majorHAnsi" w:cs="Times New Roman"/>
          <w:i/>
          <w:color w:val="111111"/>
          <w:sz w:val="24"/>
          <w:szCs w:val="24"/>
        </w:rPr>
        <w:t>___ /___ / ______</w:t>
      </w:r>
    </w:p>
    <w:p w:rsidR="00F132E7" w:rsidRPr="00AD48FC" w:rsidRDefault="00F132E7" w:rsidP="00F132E7">
      <w:pPr>
        <w:rPr>
          <w:rFonts w:asciiTheme="majorHAnsi" w:hAnsiTheme="majorHAnsi"/>
        </w:rPr>
      </w:pPr>
    </w:p>
    <w:p w:rsidR="00F132E7" w:rsidRPr="00AD48FC" w:rsidRDefault="00F132E7" w:rsidP="00F132E7">
      <w:pPr>
        <w:rPr>
          <w:rFonts w:asciiTheme="majorHAnsi" w:hAnsiTheme="majorHAnsi"/>
          <w:b/>
        </w:rPr>
      </w:pPr>
      <w:r w:rsidRPr="00AD48FC">
        <w:rPr>
          <w:rFonts w:asciiTheme="majorHAnsi" w:hAnsiTheme="majorHAnsi"/>
          <w:b/>
        </w:rPr>
        <w:t>PARENT</w:t>
      </w:r>
    </w:p>
    <w:p w:rsidR="00F132E7" w:rsidRPr="00AD48FC" w:rsidRDefault="00F132E7" w:rsidP="00F132E7">
      <w:pPr>
        <w:rPr>
          <w:rFonts w:asciiTheme="majorHAnsi" w:hAnsiTheme="majorHAnsi"/>
        </w:rPr>
      </w:pPr>
      <w:r w:rsidRPr="00AD48FC">
        <w:rPr>
          <w:rFonts w:asciiTheme="majorHAnsi" w:hAnsiTheme="majorHAnsi"/>
        </w:rPr>
        <w:t xml:space="preserve">We (I), the parent (s)/guardian of </w:t>
      </w:r>
      <w:r w:rsidRPr="00AD48FC">
        <w:rPr>
          <w:rStyle w:val="apple-style-span"/>
          <w:rFonts w:asciiTheme="majorHAnsi" w:hAnsiTheme="majorHAnsi" w:cs="Times New Roman"/>
          <w:i/>
          <w:color w:val="111111"/>
          <w:sz w:val="24"/>
          <w:szCs w:val="24"/>
        </w:rPr>
        <w:t>_________</w:t>
      </w:r>
      <w:r w:rsidRPr="00AD48FC">
        <w:rPr>
          <w:rFonts w:asciiTheme="majorHAnsi" w:hAnsiTheme="majorHAnsi"/>
          <w:u w:val="single"/>
        </w:rPr>
        <w:t xml:space="preserve">   </w:t>
      </w:r>
      <w:r w:rsidRPr="00AD48FC">
        <w:rPr>
          <w:rStyle w:val="apple-style-span"/>
          <w:rFonts w:asciiTheme="majorHAnsi" w:hAnsiTheme="majorHAnsi" w:cs="Times New Roman"/>
          <w:i/>
          <w:color w:val="111111"/>
          <w:sz w:val="24"/>
          <w:szCs w:val="24"/>
        </w:rPr>
        <w:t>_________</w:t>
      </w:r>
      <w:r w:rsidRPr="00AD48FC">
        <w:rPr>
          <w:rFonts w:asciiTheme="majorHAnsi" w:hAnsiTheme="majorHAnsi"/>
          <w:u w:val="single"/>
        </w:rPr>
        <w:t xml:space="preserve">   </w:t>
      </w:r>
      <w:r w:rsidRPr="00AD48FC">
        <w:rPr>
          <w:rStyle w:val="apple-style-span"/>
          <w:rFonts w:asciiTheme="majorHAnsi" w:hAnsiTheme="majorHAnsi" w:cs="Times New Roman"/>
          <w:i/>
          <w:color w:val="111111"/>
          <w:sz w:val="24"/>
          <w:szCs w:val="24"/>
        </w:rPr>
        <w:t>_________</w:t>
      </w:r>
      <w:r w:rsidRPr="00AD48FC">
        <w:rPr>
          <w:rFonts w:asciiTheme="majorHAnsi" w:hAnsiTheme="majorHAnsi"/>
          <w:u w:val="single"/>
        </w:rPr>
        <w:t xml:space="preserve">   </w:t>
      </w:r>
      <w:r w:rsidRPr="00AD48FC">
        <w:rPr>
          <w:rFonts w:asciiTheme="majorHAnsi" w:hAnsiTheme="majorHAnsi"/>
        </w:rPr>
        <w:t>, have reviewed all of the responsibilities and expectations</w:t>
      </w:r>
      <w:r w:rsidR="004D1CD8">
        <w:rPr>
          <w:rFonts w:asciiTheme="majorHAnsi" w:hAnsiTheme="majorHAnsi"/>
        </w:rPr>
        <w:t xml:space="preserve"> of</w:t>
      </w:r>
      <w:r w:rsidRPr="00AD48FC">
        <w:rPr>
          <w:rFonts w:asciiTheme="majorHAnsi" w:hAnsiTheme="majorHAnsi"/>
        </w:rPr>
        <w:t xml:space="preserve"> the College Readiness and Leadership Pr</w:t>
      </w:r>
      <w:r w:rsidR="004D1CD8">
        <w:rPr>
          <w:rFonts w:asciiTheme="majorHAnsi" w:hAnsiTheme="majorHAnsi"/>
        </w:rPr>
        <w:t xml:space="preserve">ogram (CRLP). We (I) understand, acknowledge and agree to abide by </w:t>
      </w:r>
      <w:r w:rsidRPr="00AD48FC">
        <w:rPr>
          <w:rFonts w:asciiTheme="majorHAnsi" w:hAnsiTheme="majorHAnsi"/>
        </w:rPr>
        <w:t>a</w:t>
      </w:r>
      <w:r w:rsidR="004D1CD8">
        <w:rPr>
          <w:rFonts w:asciiTheme="majorHAnsi" w:hAnsiTheme="majorHAnsi"/>
        </w:rPr>
        <w:t xml:space="preserve">ll of our (my) responsibilities pertaining to </w:t>
      </w:r>
      <w:r w:rsidRPr="00AD48FC">
        <w:rPr>
          <w:rFonts w:asciiTheme="majorHAnsi" w:hAnsiTheme="majorHAnsi"/>
        </w:rPr>
        <w:t>the CRLP as a parent which is written on the “Responsibilities of Parents” addendum. Also We (I) agree to regularly communicate with the volunteer mentor teacher and encourage and support our (my) child to actively participate in the CRLP.</w:t>
      </w:r>
    </w:p>
    <w:p w:rsidR="00F132E7" w:rsidRPr="00AD48FC" w:rsidRDefault="00E50DD2" w:rsidP="00F132E7">
      <w:pPr>
        <w:autoSpaceDE w:val="0"/>
        <w:autoSpaceDN w:val="0"/>
        <w:adjustRightInd w:val="0"/>
        <w:jc w:val="both"/>
        <w:rPr>
          <w:rFonts w:asciiTheme="majorHAnsi" w:hAnsiTheme="majorHAnsi"/>
        </w:rPr>
      </w:pPr>
      <w:r w:rsidRPr="00E50DD2">
        <w:rPr>
          <w:rFonts w:asciiTheme="majorHAnsi" w:hAnsiTheme="majorHAnsi"/>
          <w:b/>
          <w:highlight w:val="yellow"/>
        </w:rPr>
        <w:t>______</w:t>
      </w:r>
      <w:r>
        <w:rPr>
          <w:rFonts w:asciiTheme="majorHAnsi" w:hAnsiTheme="majorHAnsi"/>
          <w:b/>
        </w:rPr>
        <w:t xml:space="preserve"> </w:t>
      </w:r>
      <w:proofErr w:type="gramStart"/>
      <w:r w:rsidR="00F132E7" w:rsidRPr="00E50DD2">
        <w:rPr>
          <w:rFonts w:asciiTheme="majorHAnsi" w:hAnsiTheme="majorHAnsi"/>
          <w:b/>
        </w:rPr>
        <w:t>For</w:t>
      </w:r>
      <w:proofErr w:type="gramEnd"/>
      <w:r w:rsidR="00F132E7" w:rsidRPr="00E50DD2">
        <w:rPr>
          <w:rFonts w:asciiTheme="majorHAnsi" w:hAnsiTheme="majorHAnsi"/>
          <w:b/>
        </w:rPr>
        <w:t xml:space="preserve"> liability</w:t>
      </w:r>
      <w:r w:rsidR="00F132E7" w:rsidRPr="00AD48FC">
        <w:rPr>
          <w:rFonts w:asciiTheme="majorHAnsi" w:hAnsiTheme="majorHAnsi"/>
        </w:rPr>
        <w:t xml:space="preserve">, We (I), the parent (s)/guardian of the student mentioned above, understand and agree that the CRLP is a volunteer activity and function performed by Harmony Public Schools.  This release is intended to cover all injuries of every name, type, kind or nature, and personal </w:t>
      </w:r>
      <w:r w:rsidR="00F132E7" w:rsidRPr="00AD48FC">
        <w:rPr>
          <w:rFonts w:asciiTheme="majorHAnsi" w:hAnsiTheme="majorHAnsi"/>
        </w:rPr>
        <w:lastRenderedPageBreak/>
        <w:t>property damage, if any, which may be sustained or suffered from any cause connected with or arising out of, or from participation in all of the CRLP events. I give permission for my child to participate in all activities of the CRLP, and I do not hold the Harmony Public Schools liable for my child.</w:t>
      </w:r>
    </w:p>
    <w:p w:rsidR="00F132E7" w:rsidRPr="00AD48FC" w:rsidRDefault="00E50DD2" w:rsidP="00F132E7">
      <w:pPr>
        <w:rPr>
          <w:rFonts w:asciiTheme="majorHAnsi" w:hAnsiTheme="majorHAnsi"/>
        </w:rPr>
      </w:pPr>
      <w:r w:rsidRPr="00E50DD2">
        <w:rPr>
          <w:rFonts w:asciiTheme="majorHAnsi" w:hAnsiTheme="majorHAnsi"/>
          <w:b/>
          <w:highlight w:val="yellow"/>
        </w:rPr>
        <w:t>_____</w:t>
      </w:r>
      <w:proofErr w:type="gramStart"/>
      <w:r w:rsidRPr="00E50DD2">
        <w:rPr>
          <w:rFonts w:asciiTheme="majorHAnsi" w:hAnsiTheme="majorHAnsi"/>
          <w:b/>
          <w:highlight w:val="yellow"/>
        </w:rPr>
        <w:t>_</w:t>
      </w:r>
      <w:r>
        <w:rPr>
          <w:rFonts w:asciiTheme="majorHAnsi" w:hAnsiTheme="majorHAnsi"/>
          <w:b/>
        </w:rPr>
        <w:t xml:space="preserve">  </w:t>
      </w:r>
      <w:r w:rsidR="00F132E7" w:rsidRPr="00E50DD2">
        <w:rPr>
          <w:rFonts w:asciiTheme="majorHAnsi" w:hAnsiTheme="majorHAnsi"/>
          <w:b/>
        </w:rPr>
        <w:t>For</w:t>
      </w:r>
      <w:proofErr w:type="gramEnd"/>
      <w:r w:rsidR="00F132E7" w:rsidRPr="00E50DD2">
        <w:rPr>
          <w:rFonts w:asciiTheme="majorHAnsi" w:hAnsiTheme="majorHAnsi"/>
          <w:b/>
        </w:rPr>
        <w:t xml:space="preserve"> transportation,</w:t>
      </w:r>
      <w:r w:rsidR="00F132E7" w:rsidRPr="00AD48FC">
        <w:rPr>
          <w:rFonts w:asciiTheme="majorHAnsi" w:hAnsiTheme="majorHAnsi"/>
        </w:rPr>
        <w:t xml:space="preserve"> by signing this form parent(s) give(s) consent to his/her child to take the transportation provided by school or teacher. Means of transportation could be any public, rental or private vehicles driven by an adult.</w:t>
      </w:r>
      <w:r>
        <w:rPr>
          <w:rFonts w:asciiTheme="majorHAnsi" w:hAnsiTheme="majorHAnsi"/>
        </w:rPr>
        <w:t xml:space="preserve"> </w:t>
      </w:r>
    </w:p>
    <w:p w:rsidR="00F132E7" w:rsidRPr="00AD48FC" w:rsidRDefault="00E50DD2" w:rsidP="00F132E7">
      <w:pPr>
        <w:rPr>
          <w:rFonts w:asciiTheme="majorHAnsi" w:hAnsiTheme="majorHAnsi"/>
        </w:rPr>
      </w:pPr>
      <w:r w:rsidRPr="00E50DD2">
        <w:rPr>
          <w:rFonts w:asciiTheme="majorHAnsi" w:hAnsiTheme="majorHAnsi"/>
          <w:b/>
          <w:highlight w:val="yellow"/>
        </w:rPr>
        <w:t>______</w:t>
      </w:r>
      <w:r>
        <w:rPr>
          <w:rFonts w:asciiTheme="majorHAnsi" w:hAnsiTheme="majorHAnsi"/>
          <w:b/>
        </w:rPr>
        <w:t xml:space="preserve">  </w:t>
      </w:r>
      <w:r w:rsidR="00F132E7" w:rsidRPr="00E50DD2">
        <w:rPr>
          <w:rFonts w:asciiTheme="majorHAnsi" w:hAnsiTheme="majorHAnsi"/>
          <w:b/>
        </w:rPr>
        <w:t xml:space="preserve">For Activity Costs, </w:t>
      </w:r>
      <w:r w:rsidR="00F132E7" w:rsidRPr="00AD48FC">
        <w:rPr>
          <w:rFonts w:asciiTheme="majorHAnsi" w:hAnsiTheme="majorHAnsi"/>
        </w:rPr>
        <w:t xml:space="preserve">I am aware of the fact that, CRLP is volunteer based program held by Harmony Public Schools and all I am responsible of the costs of the CRLP program activities such as Camps, Trips, </w:t>
      </w:r>
      <w:r w:rsidR="00897B75" w:rsidRPr="00AD48FC">
        <w:rPr>
          <w:rFonts w:asciiTheme="majorHAnsi" w:hAnsiTheme="majorHAnsi"/>
        </w:rPr>
        <w:t>etc.</w:t>
      </w:r>
      <w:r w:rsidR="00F132E7" w:rsidRPr="00AD48FC">
        <w:rPr>
          <w:rFonts w:asciiTheme="majorHAnsi" w:hAnsiTheme="majorHAnsi"/>
        </w:rPr>
        <w:t xml:space="preserve"> and I will make the payments on time. Any outstanding payment may result in inadmissibility of my child to the activity.</w:t>
      </w:r>
    </w:p>
    <w:p w:rsidR="00F132E7" w:rsidRPr="00AD48FC" w:rsidRDefault="00F132E7" w:rsidP="00F132E7">
      <w:pPr>
        <w:tabs>
          <w:tab w:val="left" w:pos="6885"/>
        </w:tabs>
        <w:spacing w:line="360" w:lineRule="auto"/>
        <w:rPr>
          <w:rFonts w:asciiTheme="majorHAnsi" w:hAnsiTheme="majorHAnsi"/>
        </w:rPr>
      </w:pPr>
    </w:p>
    <w:p w:rsidR="00F132E7" w:rsidRPr="00AD48FC" w:rsidRDefault="00F132E7" w:rsidP="00F132E7">
      <w:pPr>
        <w:tabs>
          <w:tab w:val="left" w:pos="6885"/>
        </w:tabs>
        <w:spacing w:line="360" w:lineRule="auto"/>
        <w:rPr>
          <w:rFonts w:asciiTheme="majorHAnsi" w:hAnsiTheme="majorHAnsi"/>
          <w:u w:val="single"/>
        </w:rPr>
      </w:pPr>
      <w:r w:rsidRPr="00AD48FC">
        <w:rPr>
          <w:rFonts w:asciiTheme="majorHAnsi" w:hAnsiTheme="majorHAnsi"/>
        </w:rPr>
        <w:t xml:space="preserve">Parent’s </w:t>
      </w:r>
      <w:r>
        <w:rPr>
          <w:rFonts w:asciiTheme="majorHAnsi" w:hAnsiTheme="majorHAnsi"/>
        </w:rPr>
        <w:t>Full N</w:t>
      </w:r>
      <w:r w:rsidRPr="00AD48FC">
        <w:rPr>
          <w:rFonts w:asciiTheme="majorHAnsi" w:hAnsiTheme="majorHAnsi"/>
        </w:rPr>
        <w:t xml:space="preserve">ame: </w:t>
      </w:r>
      <w:r w:rsidRPr="00AD48FC">
        <w:rPr>
          <w:rStyle w:val="apple-style-span"/>
          <w:rFonts w:asciiTheme="majorHAnsi" w:hAnsiTheme="majorHAnsi" w:cs="Times New Roman"/>
          <w:i/>
          <w:color w:val="111111"/>
          <w:sz w:val="24"/>
          <w:szCs w:val="24"/>
        </w:rPr>
        <w:t xml:space="preserve">______________________________________       </w:t>
      </w:r>
    </w:p>
    <w:p w:rsidR="00F132E7" w:rsidRPr="00AD48FC" w:rsidRDefault="00F132E7" w:rsidP="00F132E7">
      <w:pPr>
        <w:spacing w:line="360" w:lineRule="auto"/>
        <w:rPr>
          <w:rFonts w:asciiTheme="majorHAnsi" w:hAnsiTheme="majorHAnsi"/>
        </w:rPr>
      </w:pPr>
      <w:r w:rsidRPr="00AD48FC">
        <w:rPr>
          <w:rFonts w:asciiTheme="majorHAnsi" w:hAnsiTheme="majorHAnsi"/>
        </w:rPr>
        <w:t xml:space="preserve">Signature: </w:t>
      </w:r>
      <w:r w:rsidRPr="00AD48FC">
        <w:rPr>
          <w:rStyle w:val="apple-style-span"/>
          <w:rFonts w:asciiTheme="majorHAnsi" w:hAnsiTheme="majorHAnsi" w:cs="Times New Roman"/>
          <w:i/>
          <w:color w:val="111111"/>
          <w:sz w:val="24"/>
          <w:szCs w:val="24"/>
        </w:rPr>
        <w:t>_______________________________</w:t>
      </w:r>
      <w:r w:rsidRPr="00AD48FC">
        <w:rPr>
          <w:rFonts w:asciiTheme="majorHAnsi" w:hAnsiTheme="majorHAnsi"/>
        </w:rPr>
        <w:t xml:space="preserve">       </w:t>
      </w:r>
      <w:r w:rsidRPr="00AD48FC">
        <w:rPr>
          <w:rFonts w:asciiTheme="majorHAnsi" w:hAnsiTheme="majorHAnsi"/>
        </w:rPr>
        <w:tab/>
      </w:r>
      <w:r w:rsidRPr="00AD48FC">
        <w:rPr>
          <w:rFonts w:asciiTheme="majorHAnsi" w:hAnsiTheme="majorHAnsi"/>
        </w:rPr>
        <w:tab/>
        <w:t xml:space="preserve">             Date: </w:t>
      </w:r>
      <w:r w:rsidRPr="00AD48FC">
        <w:rPr>
          <w:rStyle w:val="apple-style-span"/>
          <w:rFonts w:asciiTheme="majorHAnsi" w:hAnsiTheme="majorHAnsi" w:cs="Times New Roman"/>
          <w:i/>
          <w:color w:val="111111"/>
          <w:sz w:val="24"/>
          <w:szCs w:val="24"/>
        </w:rPr>
        <w:t>___ /___ / ______</w:t>
      </w:r>
    </w:p>
    <w:p w:rsidR="00F132E7" w:rsidRPr="00AD48FC" w:rsidRDefault="00F132E7" w:rsidP="00F132E7">
      <w:pPr>
        <w:rPr>
          <w:rFonts w:asciiTheme="majorHAnsi" w:hAnsiTheme="majorHAnsi"/>
          <w:u w:val="single"/>
        </w:rPr>
      </w:pPr>
      <w:r w:rsidRPr="00AD48FC">
        <w:rPr>
          <w:rFonts w:asciiTheme="majorHAnsi" w:hAnsiTheme="majorHAnsi"/>
          <w:u w:val="single"/>
        </w:rPr>
        <w:t xml:space="preserve">Contact Details: </w:t>
      </w:r>
    </w:p>
    <w:p w:rsidR="00F132E7" w:rsidRPr="00AD48FC" w:rsidRDefault="00F132E7" w:rsidP="00F132E7">
      <w:pPr>
        <w:rPr>
          <w:rStyle w:val="apple-style-span"/>
          <w:rFonts w:asciiTheme="majorHAnsi" w:hAnsiTheme="majorHAnsi" w:cs="Times New Roman"/>
          <w:i/>
          <w:color w:val="111111"/>
          <w:sz w:val="24"/>
          <w:szCs w:val="24"/>
        </w:rPr>
      </w:pPr>
      <w:r w:rsidRPr="00AD48FC">
        <w:rPr>
          <w:rFonts w:asciiTheme="majorHAnsi" w:hAnsiTheme="majorHAnsi"/>
        </w:rPr>
        <w:t xml:space="preserve">Home Address:  </w:t>
      </w:r>
      <w:r w:rsidRPr="00AD48FC">
        <w:rPr>
          <w:rStyle w:val="apple-style-span"/>
          <w:rFonts w:asciiTheme="majorHAnsi" w:hAnsiTheme="majorHAnsi" w:cs="Times New Roman"/>
          <w:i/>
          <w:color w:val="111111"/>
          <w:sz w:val="24"/>
          <w:szCs w:val="24"/>
        </w:rPr>
        <w:t>______________________________________________________________</w:t>
      </w:r>
    </w:p>
    <w:p w:rsidR="00F132E7" w:rsidRPr="00AD48FC" w:rsidRDefault="00F132E7" w:rsidP="00F132E7">
      <w:pPr>
        <w:rPr>
          <w:rStyle w:val="apple-style-span"/>
          <w:rFonts w:asciiTheme="majorHAnsi" w:hAnsiTheme="majorHAnsi" w:cs="Times New Roman"/>
          <w:i/>
          <w:color w:val="111111"/>
          <w:sz w:val="24"/>
          <w:szCs w:val="24"/>
        </w:rPr>
      </w:pPr>
      <w:r w:rsidRPr="00AD48FC">
        <w:rPr>
          <w:rFonts w:asciiTheme="majorHAnsi" w:hAnsiTheme="majorHAnsi"/>
        </w:rPr>
        <w:t>Phone Number:   (</w:t>
      </w:r>
      <w:r>
        <w:rPr>
          <w:rFonts w:asciiTheme="majorHAnsi" w:hAnsiTheme="majorHAnsi"/>
        </w:rPr>
        <w:t xml:space="preserve"> </w:t>
      </w:r>
      <w:r w:rsidRPr="00AD48FC">
        <w:rPr>
          <w:rStyle w:val="apple-style-span"/>
          <w:rFonts w:asciiTheme="majorHAnsi" w:hAnsiTheme="majorHAnsi" w:cs="Times New Roman"/>
          <w:color w:val="111111"/>
          <w:sz w:val="24"/>
          <w:szCs w:val="24"/>
        </w:rPr>
        <w:t>____</w:t>
      </w:r>
      <w:r>
        <w:rPr>
          <w:rStyle w:val="apple-style-span"/>
          <w:rFonts w:asciiTheme="majorHAnsi" w:hAnsiTheme="majorHAnsi" w:cs="Times New Roman"/>
          <w:color w:val="111111"/>
          <w:sz w:val="24"/>
          <w:szCs w:val="24"/>
        </w:rPr>
        <w:t xml:space="preserve"> </w:t>
      </w:r>
      <w:r w:rsidRPr="00AD48FC">
        <w:rPr>
          <w:rStyle w:val="apple-style-span"/>
          <w:rFonts w:asciiTheme="majorHAnsi" w:hAnsiTheme="majorHAnsi" w:cs="Times New Roman"/>
          <w:color w:val="111111"/>
          <w:sz w:val="24"/>
          <w:szCs w:val="24"/>
        </w:rPr>
        <w:t xml:space="preserve">) </w:t>
      </w:r>
      <w:r w:rsidRPr="00AD48FC">
        <w:rPr>
          <w:rStyle w:val="apple-style-span"/>
          <w:rFonts w:asciiTheme="majorHAnsi" w:hAnsiTheme="majorHAnsi" w:cs="Times New Roman"/>
          <w:i/>
          <w:color w:val="111111"/>
          <w:sz w:val="24"/>
          <w:szCs w:val="24"/>
        </w:rPr>
        <w:t xml:space="preserve">  _____ - _______ </w:t>
      </w:r>
    </w:p>
    <w:p w:rsidR="00F132E7" w:rsidRPr="00AD48FC" w:rsidRDefault="00F132E7" w:rsidP="00F132E7">
      <w:pPr>
        <w:rPr>
          <w:rStyle w:val="apple-style-span"/>
          <w:rFonts w:asciiTheme="majorHAnsi" w:hAnsiTheme="majorHAnsi" w:cs="Times New Roman"/>
          <w:i/>
          <w:color w:val="111111"/>
          <w:sz w:val="24"/>
          <w:szCs w:val="24"/>
        </w:rPr>
      </w:pPr>
      <w:r w:rsidRPr="00AD48FC">
        <w:rPr>
          <w:rFonts w:asciiTheme="majorHAnsi" w:hAnsiTheme="majorHAnsi"/>
        </w:rPr>
        <w:t xml:space="preserve">Email:  </w:t>
      </w:r>
      <w:r w:rsidRPr="00AD48FC">
        <w:rPr>
          <w:rStyle w:val="apple-style-span"/>
          <w:rFonts w:asciiTheme="majorHAnsi" w:hAnsiTheme="majorHAnsi" w:cs="Times New Roman"/>
          <w:i/>
          <w:color w:val="111111"/>
          <w:sz w:val="24"/>
          <w:szCs w:val="24"/>
        </w:rPr>
        <w:t>______________________________________________________</w:t>
      </w:r>
    </w:p>
    <w:p w:rsidR="00F132E7" w:rsidRPr="00AD48FC" w:rsidRDefault="00F132E7" w:rsidP="00F132E7">
      <w:pPr>
        <w:rPr>
          <w:rFonts w:asciiTheme="majorHAnsi" w:hAnsiTheme="majorHAnsi"/>
        </w:rPr>
      </w:pPr>
    </w:p>
    <w:p w:rsidR="00F132E7" w:rsidRPr="00AD48FC" w:rsidRDefault="00F132E7" w:rsidP="00F132E7">
      <w:pPr>
        <w:rPr>
          <w:rFonts w:asciiTheme="majorHAnsi" w:hAnsiTheme="majorHAnsi"/>
          <w:b/>
        </w:rPr>
      </w:pPr>
      <w:r w:rsidRPr="00AD48FC">
        <w:rPr>
          <w:rFonts w:asciiTheme="majorHAnsi" w:hAnsiTheme="majorHAnsi"/>
          <w:b/>
        </w:rPr>
        <w:t>VOLUNTEER MENTOR TEACHER</w:t>
      </w:r>
    </w:p>
    <w:p w:rsidR="00F132E7" w:rsidRPr="00AD48FC" w:rsidRDefault="00F132E7" w:rsidP="00F132E7">
      <w:pPr>
        <w:rPr>
          <w:rFonts w:asciiTheme="majorHAnsi" w:hAnsiTheme="majorHAnsi"/>
        </w:rPr>
      </w:pPr>
      <w:r w:rsidRPr="00AD48FC">
        <w:rPr>
          <w:rFonts w:asciiTheme="majorHAnsi" w:hAnsiTheme="majorHAnsi"/>
        </w:rPr>
        <w:t>I have reviewed all of the responsibilities and expectations</w:t>
      </w:r>
      <w:r w:rsidR="004D1CD8">
        <w:rPr>
          <w:rFonts w:asciiTheme="majorHAnsi" w:hAnsiTheme="majorHAnsi"/>
        </w:rPr>
        <w:t xml:space="preserve"> of me pertaining to</w:t>
      </w:r>
      <w:r w:rsidRPr="00AD48FC">
        <w:rPr>
          <w:rFonts w:asciiTheme="majorHAnsi" w:hAnsiTheme="majorHAnsi"/>
        </w:rPr>
        <w:t xml:space="preserve"> the College Readiness and Leadership Program (CRLP). I understand, and agree to abide all of the </w:t>
      </w:r>
      <w:r w:rsidR="00EF355B">
        <w:rPr>
          <w:rFonts w:asciiTheme="majorHAnsi" w:hAnsiTheme="majorHAnsi"/>
        </w:rPr>
        <w:t xml:space="preserve">rules, responsibilities </w:t>
      </w:r>
      <w:r w:rsidRPr="00AD48FC">
        <w:rPr>
          <w:rFonts w:asciiTheme="majorHAnsi" w:hAnsiTheme="majorHAnsi"/>
        </w:rPr>
        <w:t xml:space="preserve">and expectations </w:t>
      </w:r>
      <w:r w:rsidR="00EF355B">
        <w:rPr>
          <w:rFonts w:asciiTheme="majorHAnsi" w:hAnsiTheme="majorHAnsi"/>
        </w:rPr>
        <w:t xml:space="preserve">of me to the CRLP and, I will </w:t>
      </w:r>
      <w:r w:rsidRPr="00AD48FC">
        <w:rPr>
          <w:rFonts w:asciiTheme="majorHAnsi" w:hAnsiTheme="majorHAnsi"/>
        </w:rPr>
        <w:t xml:space="preserve">voluntarily work with my assigned students to implement CRLP as a mentor. </w:t>
      </w:r>
    </w:p>
    <w:p w:rsidR="00F132E7" w:rsidRPr="00AD48FC" w:rsidRDefault="00F132E7" w:rsidP="00F132E7">
      <w:pPr>
        <w:rPr>
          <w:rFonts w:asciiTheme="majorHAnsi" w:hAnsiTheme="majorHAnsi"/>
        </w:rPr>
      </w:pPr>
      <w:r w:rsidRPr="00AD48FC">
        <w:rPr>
          <w:rFonts w:asciiTheme="majorHAnsi" w:hAnsiTheme="majorHAnsi"/>
        </w:rPr>
        <w:t xml:space="preserve">I will work closely with the CRLP </w:t>
      </w:r>
      <w:r w:rsidR="001B06B1">
        <w:rPr>
          <w:rFonts w:asciiTheme="majorHAnsi" w:hAnsiTheme="majorHAnsi"/>
        </w:rPr>
        <w:t>Coordinator/Advisor</w:t>
      </w:r>
      <w:r w:rsidRPr="00AD48FC">
        <w:rPr>
          <w:rFonts w:asciiTheme="majorHAnsi" w:hAnsiTheme="majorHAnsi"/>
        </w:rPr>
        <w:t xml:space="preserve"> and contact with CRLP </w:t>
      </w:r>
      <w:r w:rsidR="001B06B1">
        <w:rPr>
          <w:rFonts w:asciiTheme="majorHAnsi" w:hAnsiTheme="majorHAnsi"/>
        </w:rPr>
        <w:t>Coordinator/Advisor</w:t>
      </w:r>
      <w:r w:rsidRPr="00AD48FC">
        <w:rPr>
          <w:rFonts w:asciiTheme="majorHAnsi" w:hAnsiTheme="majorHAnsi"/>
        </w:rPr>
        <w:t xml:space="preserve"> if I will not be able to attend any of the CRLP meetings between </w:t>
      </w:r>
      <w:r w:rsidR="001B06B1">
        <w:rPr>
          <w:rFonts w:asciiTheme="majorHAnsi" w:hAnsiTheme="majorHAnsi"/>
        </w:rPr>
        <w:t>Coordinator/Advisor</w:t>
      </w:r>
      <w:r w:rsidRPr="00AD48FC">
        <w:rPr>
          <w:rFonts w:asciiTheme="majorHAnsi" w:hAnsiTheme="majorHAnsi"/>
        </w:rPr>
        <w:t>, students and parents. I understand excessive absences will result in my removal from the program.</w:t>
      </w:r>
    </w:p>
    <w:p w:rsidR="00F132E7" w:rsidRPr="00AD48FC" w:rsidRDefault="00F132E7" w:rsidP="00F132E7">
      <w:pPr>
        <w:tabs>
          <w:tab w:val="left" w:pos="6885"/>
        </w:tabs>
        <w:spacing w:line="360" w:lineRule="auto"/>
        <w:rPr>
          <w:rFonts w:asciiTheme="majorHAnsi" w:hAnsiTheme="majorHAnsi"/>
          <w:u w:val="single"/>
        </w:rPr>
      </w:pPr>
      <w:r w:rsidRPr="00AD48FC">
        <w:rPr>
          <w:rFonts w:asciiTheme="majorHAnsi" w:hAnsiTheme="majorHAnsi"/>
        </w:rPr>
        <w:t xml:space="preserve">Mentor’s Name, Last Name: </w:t>
      </w:r>
      <w:r w:rsidRPr="00AD48FC">
        <w:rPr>
          <w:rStyle w:val="apple-style-span"/>
          <w:rFonts w:asciiTheme="majorHAnsi" w:hAnsiTheme="majorHAnsi" w:cs="Times New Roman"/>
          <w:i/>
          <w:color w:val="111111"/>
          <w:sz w:val="24"/>
          <w:szCs w:val="24"/>
        </w:rPr>
        <w:t xml:space="preserve">____________________________        </w:t>
      </w:r>
    </w:p>
    <w:p w:rsidR="00F132E7" w:rsidRPr="00AD48FC" w:rsidRDefault="00F132E7" w:rsidP="00F132E7">
      <w:pPr>
        <w:spacing w:line="360" w:lineRule="auto"/>
        <w:rPr>
          <w:rFonts w:asciiTheme="majorHAnsi" w:hAnsiTheme="majorHAnsi"/>
        </w:rPr>
      </w:pPr>
      <w:r w:rsidRPr="00AD48FC">
        <w:rPr>
          <w:rFonts w:asciiTheme="majorHAnsi" w:hAnsiTheme="majorHAnsi"/>
        </w:rPr>
        <w:t xml:space="preserve">Signature: </w:t>
      </w:r>
      <w:r w:rsidRPr="00AD48FC">
        <w:rPr>
          <w:rStyle w:val="apple-style-span"/>
          <w:rFonts w:asciiTheme="majorHAnsi" w:hAnsiTheme="majorHAnsi" w:cs="Times New Roman"/>
          <w:i/>
          <w:color w:val="111111"/>
          <w:sz w:val="24"/>
          <w:szCs w:val="24"/>
        </w:rPr>
        <w:t>_____________________________</w:t>
      </w:r>
      <w:r w:rsidRPr="00AD48FC">
        <w:rPr>
          <w:rFonts w:asciiTheme="majorHAnsi" w:hAnsiTheme="majorHAnsi"/>
        </w:rPr>
        <w:t xml:space="preserve">       </w:t>
      </w:r>
      <w:r w:rsidRPr="00AD48FC">
        <w:rPr>
          <w:rFonts w:asciiTheme="majorHAnsi" w:hAnsiTheme="majorHAnsi"/>
        </w:rPr>
        <w:tab/>
      </w:r>
      <w:r w:rsidRPr="00AD48FC">
        <w:rPr>
          <w:rFonts w:asciiTheme="majorHAnsi" w:hAnsiTheme="majorHAnsi"/>
        </w:rPr>
        <w:tab/>
        <w:t xml:space="preserve">             Date: </w:t>
      </w:r>
      <w:r w:rsidRPr="00AD48FC">
        <w:rPr>
          <w:rStyle w:val="apple-style-span"/>
          <w:rFonts w:asciiTheme="majorHAnsi" w:hAnsiTheme="majorHAnsi" w:cs="Times New Roman"/>
          <w:i/>
          <w:color w:val="111111"/>
          <w:sz w:val="24"/>
          <w:szCs w:val="24"/>
        </w:rPr>
        <w:t>___ /___ / ______</w:t>
      </w:r>
    </w:p>
    <w:p w:rsidR="00F132E7" w:rsidRDefault="00F132E7" w:rsidP="00F132E7">
      <w:pPr>
        <w:spacing w:after="0" w:line="240" w:lineRule="auto"/>
        <w:jc w:val="center"/>
        <w:rPr>
          <w:rFonts w:asciiTheme="majorHAnsi" w:eastAsia="Times New Roman" w:hAnsiTheme="majorHAnsi" w:cs="Times New Roman"/>
          <w:b/>
          <w:color w:val="000000"/>
          <w:sz w:val="28"/>
        </w:rPr>
      </w:pPr>
    </w:p>
    <w:p w:rsidR="00F132E7" w:rsidRDefault="00F132E7" w:rsidP="00F132E7">
      <w:pPr>
        <w:spacing w:after="0" w:line="240" w:lineRule="auto"/>
        <w:jc w:val="center"/>
        <w:rPr>
          <w:rFonts w:asciiTheme="majorHAnsi" w:eastAsia="Times New Roman" w:hAnsiTheme="majorHAnsi" w:cs="Times New Roman"/>
          <w:b/>
          <w:color w:val="000000"/>
          <w:sz w:val="28"/>
        </w:rPr>
      </w:pPr>
    </w:p>
    <w:p w:rsidR="006F4077" w:rsidRDefault="006F4077" w:rsidP="006F4077">
      <w:pPr>
        <w:pStyle w:val="Heading2"/>
        <w:jc w:val="center"/>
        <w:rPr>
          <w:rFonts w:eastAsia="Times New Roman"/>
        </w:rPr>
      </w:pPr>
    </w:p>
    <w:p w:rsidR="006F4077" w:rsidRDefault="006F4077"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3F2EFB" w:rsidRDefault="003F2EFB" w:rsidP="006F4077"/>
    <w:p w:rsidR="00F132E7" w:rsidRPr="00176B3C" w:rsidRDefault="00F132E7" w:rsidP="006F4077">
      <w:pPr>
        <w:pStyle w:val="Heading2"/>
        <w:jc w:val="center"/>
        <w:rPr>
          <w:rFonts w:eastAsia="Times New Roman"/>
        </w:rPr>
      </w:pPr>
      <w:bookmarkStart w:id="23" w:name="_Toc330246163"/>
      <w:r w:rsidRPr="00176B3C">
        <w:rPr>
          <w:rFonts w:eastAsia="Times New Roman"/>
        </w:rPr>
        <w:t>P</w:t>
      </w:r>
      <w:r>
        <w:rPr>
          <w:rFonts w:eastAsia="Times New Roman"/>
        </w:rPr>
        <w:t>rogress Report</w:t>
      </w:r>
      <w:bookmarkEnd w:id="23"/>
    </w:p>
    <w:p w:rsidR="00F132E7" w:rsidRPr="00176B3C" w:rsidRDefault="00F132E7" w:rsidP="00F132E7">
      <w:pPr>
        <w:spacing w:after="0"/>
        <w:rPr>
          <w:rFonts w:asciiTheme="majorHAnsi" w:hAnsiTheme="majorHAnsi"/>
          <w:sz w:val="24"/>
        </w:rPr>
      </w:pPr>
      <w:r w:rsidRPr="00176B3C">
        <w:rPr>
          <w:rFonts w:asciiTheme="majorHAnsi" w:hAnsiTheme="majorHAnsi"/>
          <w:sz w:val="24"/>
        </w:rPr>
        <w:t>Student Name:</w:t>
      </w:r>
      <w:r w:rsidRPr="00176B3C">
        <w:rPr>
          <w:rFonts w:asciiTheme="majorHAnsi" w:hAnsiTheme="majorHAnsi"/>
          <w:sz w:val="24"/>
        </w:rPr>
        <w:tab/>
      </w:r>
      <w:r w:rsidRPr="00176B3C">
        <w:rPr>
          <w:rFonts w:asciiTheme="majorHAnsi" w:hAnsiTheme="majorHAnsi"/>
          <w:sz w:val="24"/>
        </w:rPr>
        <w:tab/>
      </w:r>
      <w:r w:rsidRPr="00176B3C">
        <w:rPr>
          <w:rFonts w:asciiTheme="majorHAnsi" w:hAnsiTheme="majorHAnsi"/>
          <w:sz w:val="24"/>
        </w:rPr>
        <w:tab/>
      </w:r>
      <w:r w:rsidRPr="00176B3C">
        <w:rPr>
          <w:rFonts w:asciiTheme="majorHAnsi" w:hAnsiTheme="majorHAnsi"/>
          <w:sz w:val="24"/>
        </w:rPr>
        <w:tab/>
      </w:r>
      <w:r w:rsidRPr="00176B3C">
        <w:rPr>
          <w:rFonts w:asciiTheme="majorHAnsi" w:hAnsiTheme="majorHAnsi"/>
          <w:sz w:val="24"/>
        </w:rPr>
        <w:tab/>
        <w:t xml:space="preserve">                                          Mentor Teacher:</w:t>
      </w:r>
    </w:p>
    <w:p w:rsidR="00F132E7" w:rsidRPr="00176B3C" w:rsidRDefault="00F132E7" w:rsidP="00F132E7">
      <w:pPr>
        <w:spacing w:after="0"/>
        <w:rPr>
          <w:rFonts w:asciiTheme="majorHAnsi" w:hAnsiTheme="majorHAnsi"/>
          <w:sz w:val="24"/>
        </w:rPr>
      </w:pPr>
      <w:r w:rsidRPr="00176B3C">
        <w:rPr>
          <w:rFonts w:asciiTheme="majorHAnsi" w:hAnsiTheme="majorHAnsi"/>
          <w:sz w:val="24"/>
        </w:rPr>
        <w:t xml:space="preserve">                                              Progress Report Period:</w:t>
      </w:r>
    </w:p>
    <w:tbl>
      <w:tblPr>
        <w:tblW w:w="9483" w:type="dxa"/>
        <w:tblInd w:w="93" w:type="dxa"/>
        <w:tblLook w:val="04A0" w:firstRow="1" w:lastRow="0" w:firstColumn="1" w:lastColumn="0" w:noHBand="0" w:noVBand="1"/>
      </w:tblPr>
      <w:tblGrid>
        <w:gridCol w:w="2292"/>
        <w:gridCol w:w="783"/>
        <w:gridCol w:w="68"/>
        <w:gridCol w:w="1283"/>
        <w:gridCol w:w="67"/>
        <w:gridCol w:w="155"/>
        <w:gridCol w:w="68"/>
        <w:gridCol w:w="605"/>
        <w:gridCol w:w="1894"/>
        <w:gridCol w:w="450"/>
        <w:gridCol w:w="535"/>
        <w:gridCol w:w="1283"/>
      </w:tblGrid>
      <w:tr w:rsidR="00F132E7" w:rsidRPr="0039431F" w:rsidTr="00447F20">
        <w:trPr>
          <w:trHeight w:val="375"/>
        </w:trPr>
        <w:tc>
          <w:tcPr>
            <w:tcW w:w="9483" w:type="dxa"/>
            <w:gridSpan w:val="12"/>
            <w:tcBorders>
              <w:bottom w:val="single" w:sz="4" w:space="0" w:color="auto"/>
            </w:tcBorders>
            <w:shd w:val="clear" w:color="auto" w:fill="auto"/>
            <w:noWrap/>
            <w:vAlign w:val="center"/>
            <w:hideMark/>
          </w:tcPr>
          <w:p w:rsidR="00F132E7" w:rsidRPr="0039431F" w:rsidRDefault="00F132E7" w:rsidP="00447F20">
            <w:pPr>
              <w:spacing w:after="0" w:line="240" w:lineRule="auto"/>
              <w:jc w:val="center"/>
              <w:rPr>
                <w:rFonts w:asciiTheme="majorHAnsi" w:eastAsia="Times New Roman" w:hAnsiTheme="majorHAnsi" w:cs="Times New Roman"/>
                <w:color w:val="000000"/>
              </w:rPr>
            </w:pPr>
            <w:r w:rsidRPr="0039431F">
              <w:rPr>
                <w:rFonts w:asciiTheme="majorHAnsi" w:eastAsia="Times New Roman" w:hAnsiTheme="majorHAnsi" w:cs="Times New Roman"/>
                <w:b/>
                <w:bCs/>
                <w:color w:val="FF0000"/>
                <w:sz w:val="28"/>
                <w:szCs w:val="28"/>
                <w:u w:val="single"/>
              </w:rPr>
              <w:t>Attendance</w:t>
            </w:r>
          </w:p>
        </w:tc>
      </w:tr>
      <w:tr w:rsidR="00F132E7" w:rsidRPr="0039431F" w:rsidTr="00447F20">
        <w:trPr>
          <w:trHeight w:val="315"/>
        </w:trPr>
        <w:tc>
          <w:tcPr>
            <w:tcW w:w="4648"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jc w:val="center"/>
              <w:rPr>
                <w:rFonts w:asciiTheme="majorHAnsi" w:eastAsia="Times New Roman" w:hAnsiTheme="majorHAnsi" w:cs="Times New Roman"/>
                <w:b/>
                <w:bCs/>
                <w:color w:val="000000"/>
                <w:sz w:val="24"/>
                <w:szCs w:val="24"/>
              </w:rPr>
            </w:pPr>
            <w:r w:rsidRPr="0039431F">
              <w:rPr>
                <w:rFonts w:asciiTheme="majorHAnsi" w:eastAsia="Times New Roman" w:hAnsiTheme="majorHAnsi" w:cs="Times New Roman"/>
                <w:b/>
                <w:bCs/>
                <w:color w:val="000000"/>
                <w:sz w:val="24"/>
                <w:szCs w:val="24"/>
              </w:rPr>
              <w:t># of Absent</w:t>
            </w:r>
          </w:p>
        </w:tc>
        <w:tc>
          <w:tcPr>
            <w:tcW w:w="4835" w:type="dxa"/>
            <w:gridSpan w:val="6"/>
            <w:tcBorders>
              <w:top w:val="single" w:sz="4" w:space="0" w:color="auto"/>
              <w:left w:val="nil"/>
              <w:bottom w:val="single" w:sz="4" w:space="0" w:color="auto"/>
              <w:right w:val="single" w:sz="8" w:space="0" w:color="000000"/>
            </w:tcBorders>
            <w:shd w:val="clear" w:color="auto" w:fill="auto"/>
            <w:noWrap/>
            <w:vAlign w:val="bottom"/>
            <w:hideMark/>
          </w:tcPr>
          <w:p w:rsidR="00F132E7" w:rsidRPr="0039431F" w:rsidRDefault="00F132E7" w:rsidP="00447F20">
            <w:pPr>
              <w:spacing w:after="0" w:line="240" w:lineRule="auto"/>
              <w:jc w:val="center"/>
              <w:rPr>
                <w:rFonts w:asciiTheme="majorHAnsi" w:eastAsia="Times New Roman" w:hAnsiTheme="majorHAnsi" w:cs="Times New Roman"/>
                <w:b/>
                <w:bCs/>
                <w:color w:val="000000"/>
                <w:sz w:val="24"/>
                <w:szCs w:val="24"/>
              </w:rPr>
            </w:pPr>
            <w:r w:rsidRPr="0039431F">
              <w:rPr>
                <w:rFonts w:asciiTheme="majorHAnsi" w:eastAsia="Times New Roman" w:hAnsiTheme="majorHAnsi" w:cs="Times New Roman"/>
                <w:b/>
                <w:bCs/>
                <w:color w:val="000000"/>
                <w:sz w:val="24"/>
                <w:szCs w:val="24"/>
              </w:rPr>
              <w:t># of Excused Absents</w:t>
            </w:r>
          </w:p>
        </w:tc>
      </w:tr>
      <w:tr w:rsidR="00F132E7" w:rsidRPr="0039431F" w:rsidTr="00447F20">
        <w:trPr>
          <w:trHeight w:val="300"/>
        </w:trPr>
        <w:tc>
          <w:tcPr>
            <w:tcW w:w="4648"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jc w:val="center"/>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4835" w:type="dxa"/>
            <w:gridSpan w:val="6"/>
            <w:tcBorders>
              <w:top w:val="single" w:sz="4" w:space="0" w:color="auto"/>
              <w:left w:val="nil"/>
              <w:bottom w:val="single" w:sz="4" w:space="0" w:color="auto"/>
              <w:right w:val="single" w:sz="8" w:space="0" w:color="000000"/>
            </w:tcBorders>
            <w:shd w:val="clear" w:color="auto" w:fill="auto"/>
            <w:noWrap/>
            <w:vAlign w:val="bottom"/>
            <w:hideMark/>
          </w:tcPr>
          <w:p w:rsidR="00F132E7" w:rsidRPr="0039431F" w:rsidRDefault="00F132E7" w:rsidP="00447F20">
            <w:pPr>
              <w:spacing w:after="0" w:line="240" w:lineRule="auto"/>
              <w:jc w:val="center"/>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r>
      <w:tr w:rsidR="00F132E7" w:rsidRPr="0039431F" w:rsidTr="00447F20">
        <w:trPr>
          <w:trHeight w:val="315"/>
        </w:trPr>
        <w:tc>
          <w:tcPr>
            <w:tcW w:w="4648" w:type="dxa"/>
            <w:gridSpan w:val="6"/>
            <w:tcBorders>
              <w:top w:val="single" w:sz="4" w:space="0" w:color="auto"/>
              <w:left w:val="single" w:sz="8" w:space="0" w:color="auto"/>
              <w:bottom w:val="single" w:sz="8" w:space="0" w:color="auto"/>
              <w:right w:val="single" w:sz="4" w:space="0" w:color="auto"/>
            </w:tcBorders>
            <w:shd w:val="clear" w:color="auto" w:fill="auto"/>
            <w:noWrap/>
            <w:vAlign w:val="bottom"/>
            <w:hideMark/>
          </w:tcPr>
          <w:p w:rsidR="00F132E7" w:rsidRPr="0039431F" w:rsidRDefault="00F132E7" w:rsidP="00447F20">
            <w:pPr>
              <w:spacing w:after="0" w:line="240" w:lineRule="auto"/>
              <w:jc w:val="center"/>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4835" w:type="dxa"/>
            <w:gridSpan w:val="6"/>
            <w:tcBorders>
              <w:top w:val="single" w:sz="4" w:space="0" w:color="auto"/>
              <w:left w:val="nil"/>
              <w:bottom w:val="single" w:sz="8" w:space="0" w:color="auto"/>
              <w:right w:val="single" w:sz="8" w:space="0" w:color="000000"/>
            </w:tcBorders>
            <w:shd w:val="clear" w:color="auto" w:fill="auto"/>
            <w:noWrap/>
            <w:vAlign w:val="bottom"/>
            <w:hideMark/>
          </w:tcPr>
          <w:p w:rsidR="00F132E7" w:rsidRPr="0039431F" w:rsidRDefault="00F132E7" w:rsidP="00447F20">
            <w:pPr>
              <w:spacing w:after="0" w:line="240" w:lineRule="auto"/>
              <w:jc w:val="center"/>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r>
      <w:tr w:rsidR="00F132E7" w:rsidRPr="0039431F" w:rsidTr="00447F20">
        <w:trPr>
          <w:trHeight w:val="390"/>
        </w:trPr>
        <w:tc>
          <w:tcPr>
            <w:tcW w:w="9483" w:type="dxa"/>
            <w:gridSpan w:val="12"/>
            <w:tcBorders>
              <w:top w:val="nil"/>
              <w:left w:val="nil"/>
              <w:bottom w:val="nil"/>
              <w:right w:val="nil"/>
            </w:tcBorders>
            <w:shd w:val="clear" w:color="auto" w:fill="auto"/>
            <w:noWrap/>
            <w:vAlign w:val="center"/>
            <w:hideMark/>
          </w:tcPr>
          <w:p w:rsidR="00F132E7" w:rsidRPr="0039431F" w:rsidRDefault="00F132E7" w:rsidP="00447F20">
            <w:pPr>
              <w:spacing w:after="0" w:line="240" w:lineRule="auto"/>
              <w:jc w:val="center"/>
              <w:rPr>
                <w:rFonts w:asciiTheme="majorHAnsi" w:eastAsia="Times New Roman" w:hAnsiTheme="majorHAnsi" w:cs="Times New Roman"/>
                <w:b/>
                <w:bCs/>
                <w:color w:val="FF0000"/>
                <w:sz w:val="28"/>
                <w:szCs w:val="28"/>
                <w:u w:val="single"/>
              </w:rPr>
            </w:pPr>
            <w:r w:rsidRPr="0039431F">
              <w:rPr>
                <w:rFonts w:asciiTheme="majorHAnsi" w:eastAsia="Times New Roman" w:hAnsiTheme="majorHAnsi" w:cs="Times New Roman"/>
                <w:b/>
                <w:bCs/>
                <w:color w:val="FF0000"/>
                <w:sz w:val="28"/>
                <w:szCs w:val="28"/>
                <w:u w:val="single"/>
              </w:rPr>
              <w:t>Academic</w:t>
            </w:r>
          </w:p>
        </w:tc>
      </w:tr>
      <w:tr w:rsidR="00F132E7" w:rsidRPr="0039431F" w:rsidTr="00447F20">
        <w:trPr>
          <w:trHeight w:val="345"/>
        </w:trPr>
        <w:tc>
          <w:tcPr>
            <w:tcW w:w="9483" w:type="dxa"/>
            <w:gridSpan w:val="1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F132E7" w:rsidRPr="0039431F" w:rsidRDefault="00F132E7" w:rsidP="00447F20">
            <w:pPr>
              <w:spacing w:after="0" w:line="240" w:lineRule="auto"/>
              <w:jc w:val="center"/>
              <w:rPr>
                <w:rFonts w:asciiTheme="majorHAnsi" w:eastAsia="Times New Roman" w:hAnsiTheme="majorHAnsi" w:cs="Times New Roman"/>
                <w:b/>
                <w:bCs/>
                <w:color w:val="000000"/>
                <w:sz w:val="26"/>
                <w:szCs w:val="26"/>
              </w:rPr>
            </w:pPr>
            <w:r w:rsidRPr="0039431F">
              <w:rPr>
                <w:rFonts w:asciiTheme="majorHAnsi" w:eastAsia="Times New Roman" w:hAnsiTheme="majorHAnsi" w:cs="Times New Roman"/>
                <w:b/>
                <w:bCs/>
                <w:color w:val="000000"/>
                <w:sz w:val="26"/>
                <w:szCs w:val="26"/>
              </w:rPr>
              <w:t>Math</w:t>
            </w:r>
          </w:p>
        </w:tc>
      </w:tr>
      <w:tr w:rsidR="00F132E7" w:rsidRPr="0039431F" w:rsidTr="00447F20">
        <w:trPr>
          <w:trHeight w:val="330"/>
        </w:trPr>
        <w:tc>
          <w:tcPr>
            <w:tcW w:w="7665" w:type="dxa"/>
            <w:gridSpan w:val="10"/>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FF0000"/>
              </w:rPr>
            </w:pPr>
            <w:r w:rsidRPr="0039431F">
              <w:rPr>
                <w:rFonts w:asciiTheme="majorHAnsi" w:eastAsia="Times New Roman" w:hAnsiTheme="majorHAnsi" w:cs="Times New Roman"/>
                <w:b/>
                <w:bCs/>
                <w:color w:val="FF0000"/>
              </w:rPr>
              <w:t>Objectives</w:t>
            </w:r>
          </w:p>
        </w:tc>
        <w:tc>
          <w:tcPr>
            <w:tcW w:w="1818" w:type="dxa"/>
            <w:gridSpan w:val="2"/>
            <w:tcBorders>
              <w:top w:val="nil"/>
              <w:left w:val="nil"/>
              <w:bottom w:val="single" w:sz="4" w:space="0" w:color="auto"/>
              <w:right w:val="single" w:sz="8" w:space="0" w:color="auto"/>
            </w:tcBorders>
            <w:shd w:val="clear" w:color="auto" w:fill="auto"/>
            <w:vAlign w:val="center"/>
            <w:hideMark/>
          </w:tcPr>
          <w:p w:rsidR="00F132E7" w:rsidRPr="0039431F" w:rsidRDefault="00F132E7" w:rsidP="00447F20">
            <w:pPr>
              <w:spacing w:after="0" w:line="240" w:lineRule="auto"/>
              <w:jc w:val="center"/>
              <w:rPr>
                <w:rFonts w:asciiTheme="majorHAnsi" w:eastAsia="Times New Roman" w:hAnsiTheme="majorHAnsi" w:cs="Times New Roman"/>
                <w:b/>
                <w:bCs/>
                <w:color w:val="000000"/>
                <w:sz w:val="24"/>
                <w:szCs w:val="24"/>
              </w:rPr>
            </w:pPr>
            <w:r w:rsidRPr="0039431F">
              <w:rPr>
                <w:rFonts w:asciiTheme="majorHAnsi" w:eastAsia="Times New Roman" w:hAnsiTheme="majorHAnsi" w:cs="Times New Roman"/>
                <w:b/>
                <w:bCs/>
                <w:color w:val="000000"/>
                <w:sz w:val="24"/>
                <w:szCs w:val="24"/>
              </w:rPr>
              <w:t># of Q</w:t>
            </w:r>
          </w:p>
        </w:tc>
      </w:tr>
      <w:tr w:rsidR="00F132E7" w:rsidRPr="0039431F" w:rsidTr="00447F20">
        <w:trPr>
          <w:trHeight w:val="330"/>
        </w:trPr>
        <w:tc>
          <w:tcPr>
            <w:tcW w:w="7665" w:type="dxa"/>
            <w:gridSpan w:val="10"/>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jc w:val="center"/>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1818" w:type="dxa"/>
            <w:gridSpan w:val="2"/>
            <w:tcBorders>
              <w:top w:val="nil"/>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r>
      <w:tr w:rsidR="00F132E7" w:rsidRPr="0039431F" w:rsidTr="00447F20">
        <w:trPr>
          <w:trHeight w:val="330"/>
        </w:trPr>
        <w:tc>
          <w:tcPr>
            <w:tcW w:w="7665" w:type="dxa"/>
            <w:gridSpan w:val="10"/>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jc w:val="center"/>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1818" w:type="dxa"/>
            <w:gridSpan w:val="2"/>
            <w:tcBorders>
              <w:top w:val="nil"/>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r>
      <w:tr w:rsidR="00F132E7" w:rsidRPr="0039431F" w:rsidTr="00447F20">
        <w:trPr>
          <w:trHeight w:val="330"/>
        </w:trPr>
        <w:tc>
          <w:tcPr>
            <w:tcW w:w="7665" w:type="dxa"/>
            <w:gridSpan w:val="10"/>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jc w:val="center"/>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1818" w:type="dxa"/>
            <w:gridSpan w:val="2"/>
            <w:tcBorders>
              <w:top w:val="nil"/>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r>
      <w:tr w:rsidR="00F132E7" w:rsidRPr="0039431F" w:rsidTr="00447F20">
        <w:trPr>
          <w:trHeight w:val="315"/>
        </w:trPr>
        <w:tc>
          <w:tcPr>
            <w:tcW w:w="2292" w:type="dxa"/>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2201" w:type="dxa"/>
            <w:gridSpan w:val="4"/>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223"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2949" w:type="dxa"/>
            <w:gridSpan w:val="3"/>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1818"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r>
      <w:tr w:rsidR="00F132E7" w:rsidRPr="0039431F" w:rsidTr="00447F20">
        <w:trPr>
          <w:trHeight w:val="345"/>
        </w:trPr>
        <w:tc>
          <w:tcPr>
            <w:tcW w:w="4493" w:type="dxa"/>
            <w:gridSpan w:val="5"/>
            <w:tcBorders>
              <w:top w:val="single" w:sz="8" w:space="0" w:color="auto"/>
              <w:left w:val="single" w:sz="8" w:space="0" w:color="auto"/>
              <w:bottom w:val="nil"/>
              <w:right w:val="single" w:sz="8" w:space="0" w:color="000000"/>
            </w:tcBorders>
            <w:shd w:val="clear" w:color="auto" w:fill="auto"/>
            <w:noWrap/>
            <w:vAlign w:val="center"/>
            <w:hideMark/>
          </w:tcPr>
          <w:p w:rsidR="00F132E7" w:rsidRPr="0039431F" w:rsidRDefault="00F132E7" w:rsidP="00447F20">
            <w:pPr>
              <w:spacing w:after="0" w:line="240" w:lineRule="auto"/>
              <w:jc w:val="center"/>
              <w:rPr>
                <w:rFonts w:asciiTheme="majorHAnsi" w:eastAsia="Times New Roman" w:hAnsiTheme="majorHAnsi" w:cs="Times New Roman"/>
                <w:b/>
                <w:bCs/>
                <w:color w:val="000000"/>
                <w:sz w:val="26"/>
                <w:szCs w:val="26"/>
              </w:rPr>
            </w:pPr>
            <w:r w:rsidRPr="0039431F">
              <w:rPr>
                <w:rFonts w:asciiTheme="majorHAnsi" w:eastAsia="Times New Roman" w:hAnsiTheme="majorHAnsi" w:cs="Times New Roman"/>
                <w:b/>
                <w:bCs/>
                <w:color w:val="000000"/>
                <w:sz w:val="26"/>
                <w:szCs w:val="26"/>
              </w:rPr>
              <w:t>Book Reading</w:t>
            </w:r>
          </w:p>
        </w:tc>
        <w:tc>
          <w:tcPr>
            <w:tcW w:w="223"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000000"/>
              </w:rPr>
            </w:pPr>
          </w:p>
        </w:tc>
        <w:tc>
          <w:tcPr>
            <w:tcW w:w="4767"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132E7" w:rsidRPr="0039431F" w:rsidRDefault="00F132E7" w:rsidP="00447F20">
            <w:pPr>
              <w:spacing w:after="0" w:line="240" w:lineRule="auto"/>
              <w:jc w:val="center"/>
              <w:rPr>
                <w:rFonts w:asciiTheme="majorHAnsi" w:eastAsia="Times New Roman" w:hAnsiTheme="majorHAnsi" w:cs="Times New Roman"/>
                <w:b/>
                <w:bCs/>
                <w:color w:val="000000"/>
                <w:sz w:val="26"/>
                <w:szCs w:val="26"/>
              </w:rPr>
            </w:pPr>
            <w:r w:rsidRPr="0039431F">
              <w:rPr>
                <w:rFonts w:asciiTheme="majorHAnsi" w:eastAsia="Times New Roman" w:hAnsiTheme="majorHAnsi" w:cs="Times New Roman"/>
                <w:b/>
                <w:bCs/>
                <w:color w:val="000000"/>
                <w:sz w:val="26"/>
                <w:szCs w:val="26"/>
              </w:rPr>
              <w:t>Vocabulary</w:t>
            </w:r>
          </w:p>
        </w:tc>
      </w:tr>
      <w:tr w:rsidR="00F132E7" w:rsidRPr="0039431F" w:rsidTr="00447F20">
        <w:trPr>
          <w:trHeight w:val="555"/>
        </w:trPr>
        <w:tc>
          <w:tcPr>
            <w:tcW w:w="307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132E7" w:rsidRPr="0039431F" w:rsidRDefault="00F132E7" w:rsidP="00447F20">
            <w:pPr>
              <w:spacing w:after="0" w:line="240" w:lineRule="auto"/>
              <w:rPr>
                <w:rFonts w:asciiTheme="majorHAnsi" w:eastAsia="Times New Roman" w:hAnsiTheme="majorHAnsi" w:cs="Times New Roman"/>
                <w:b/>
                <w:bCs/>
                <w:color w:val="FF0000"/>
              </w:rPr>
            </w:pPr>
            <w:r w:rsidRPr="0039431F">
              <w:rPr>
                <w:rFonts w:asciiTheme="majorHAnsi" w:eastAsia="Times New Roman" w:hAnsiTheme="majorHAnsi" w:cs="Times New Roman"/>
                <w:b/>
                <w:bCs/>
                <w:color w:val="FF0000"/>
              </w:rPr>
              <w:t>Book Name</w:t>
            </w:r>
          </w:p>
        </w:tc>
        <w:tc>
          <w:tcPr>
            <w:tcW w:w="1418" w:type="dxa"/>
            <w:gridSpan w:val="3"/>
            <w:tcBorders>
              <w:top w:val="single" w:sz="4" w:space="0" w:color="auto"/>
              <w:left w:val="nil"/>
              <w:bottom w:val="single" w:sz="4" w:space="0" w:color="auto"/>
              <w:right w:val="single" w:sz="8" w:space="0" w:color="auto"/>
            </w:tcBorders>
            <w:shd w:val="clear" w:color="auto" w:fill="auto"/>
            <w:vAlign w:val="center"/>
            <w:hideMark/>
          </w:tcPr>
          <w:p w:rsidR="00F132E7" w:rsidRPr="0039431F" w:rsidRDefault="00F132E7" w:rsidP="00447F20">
            <w:pPr>
              <w:spacing w:after="0" w:line="240" w:lineRule="auto"/>
              <w:jc w:val="center"/>
              <w:rPr>
                <w:rFonts w:asciiTheme="majorHAnsi" w:eastAsia="Times New Roman" w:hAnsiTheme="majorHAnsi" w:cs="Times New Roman"/>
                <w:b/>
                <w:bCs/>
                <w:color w:val="000000"/>
                <w:sz w:val="24"/>
                <w:szCs w:val="24"/>
              </w:rPr>
            </w:pPr>
            <w:r w:rsidRPr="0039431F">
              <w:rPr>
                <w:rFonts w:asciiTheme="majorHAnsi" w:eastAsia="Times New Roman" w:hAnsiTheme="majorHAnsi" w:cs="Times New Roman"/>
                <w:b/>
                <w:bCs/>
                <w:color w:val="000000"/>
                <w:sz w:val="24"/>
                <w:szCs w:val="24"/>
              </w:rPr>
              <w:t xml:space="preserve">Out Come </w:t>
            </w:r>
            <w:r w:rsidRPr="0039431F">
              <w:rPr>
                <w:rFonts w:asciiTheme="majorHAnsi" w:eastAsia="Times New Roman" w:hAnsiTheme="majorHAnsi" w:cs="Times New Roman"/>
                <w:color w:val="000000"/>
                <w:sz w:val="18"/>
                <w:szCs w:val="18"/>
              </w:rPr>
              <w:t>(page/point)</w:t>
            </w:r>
          </w:p>
        </w:tc>
        <w:tc>
          <w:tcPr>
            <w:tcW w:w="223"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2949" w:type="dxa"/>
            <w:gridSpan w:val="3"/>
            <w:tcBorders>
              <w:top w:val="nil"/>
              <w:left w:val="single" w:sz="8" w:space="0" w:color="auto"/>
              <w:bottom w:val="single" w:sz="4" w:space="0" w:color="auto"/>
              <w:right w:val="single" w:sz="4" w:space="0" w:color="auto"/>
            </w:tcBorders>
            <w:shd w:val="clear" w:color="auto" w:fill="auto"/>
            <w:noWrap/>
            <w:vAlign w:val="center"/>
            <w:hideMark/>
          </w:tcPr>
          <w:p w:rsidR="00F132E7" w:rsidRPr="0039431F" w:rsidRDefault="00F132E7" w:rsidP="00447F20">
            <w:pPr>
              <w:spacing w:after="0" w:line="240" w:lineRule="auto"/>
              <w:rPr>
                <w:rFonts w:asciiTheme="majorHAnsi" w:eastAsia="Times New Roman" w:hAnsiTheme="majorHAnsi" w:cs="Times New Roman"/>
                <w:b/>
                <w:bCs/>
                <w:color w:val="FF0000"/>
              </w:rPr>
            </w:pPr>
            <w:r w:rsidRPr="0039431F">
              <w:rPr>
                <w:rFonts w:asciiTheme="majorHAnsi" w:eastAsia="Times New Roman" w:hAnsiTheme="majorHAnsi" w:cs="Times New Roman"/>
                <w:b/>
                <w:bCs/>
                <w:color w:val="FF0000"/>
              </w:rPr>
              <w:t>Events</w:t>
            </w:r>
          </w:p>
        </w:tc>
        <w:tc>
          <w:tcPr>
            <w:tcW w:w="1818" w:type="dxa"/>
            <w:gridSpan w:val="2"/>
            <w:tcBorders>
              <w:top w:val="nil"/>
              <w:left w:val="nil"/>
              <w:bottom w:val="single" w:sz="4" w:space="0" w:color="auto"/>
              <w:right w:val="single" w:sz="8" w:space="0" w:color="auto"/>
            </w:tcBorders>
            <w:shd w:val="clear" w:color="auto" w:fill="auto"/>
            <w:noWrap/>
            <w:vAlign w:val="center"/>
            <w:hideMark/>
          </w:tcPr>
          <w:p w:rsidR="00F132E7" w:rsidRPr="0039431F" w:rsidRDefault="00F132E7" w:rsidP="00447F20">
            <w:pPr>
              <w:spacing w:after="0" w:line="240" w:lineRule="auto"/>
              <w:rPr>
                <w:rFonts w:asciiTheme="majorHAnsi" w:eastAsia="Times New Roman" w:hAnsiTheme="majorHAnsi" w:cs="Times New Roman"/>
                <w:b/>
                <w:bCs/>
                <w:color w:val="000000"/>
                <w:sz w:val="24"/>
                <w:szCs w:val="24"/>
              </w:rPr>
            </w:pPr>
            <w:r w:rsidRPr="0039431F">
              <w:rPr>
                <w:rFonts w:asciiTheme="majorHAnsi" w:eastAsia="Times New Roman" w:hAnsiTheme="majorHAnsi" w:cs="Times New Roman"/>
                <w:b/>
                <w:bCs/>
                <w:color w:val="000000"/>
                <w:sz w:val="24"/>
                <w:szCs w:val="24"/>
              </w:rPr>
              <w:t>Out Come</w:t>
            </w:r>
          </w:p>
        </w:tc>
      </w:tr>
      <w:tr w:rsidR="00F132E7" w:rsidRPr="0039431F" w:rsidTr="00447F20">
        <w:trPr>
          <w:trHeight w:val="330"/>
        </w:trPr>
        <w:tc>
          <w:tcPr>
            <w:tcW w:w="3075" w:type="dxa"/>
            <w:gridSpan w:val="2"/>
            <w:tcBorders>
              <w:top w:val="nil"/>
              <w:left w:val="single" w:sz="8" w:space="0" w:color="auto"/>
              <w:bottom w:val="single" w:sz="4" w:space="0" w:color="auto"/>
              <w:right w:val="single" w:sz="4" w:space="0" w:color="auto"/>
            </w:tcBorders>
            <w:shd w:val="clear" w:color="auto" w:fill="auto"/>
            <w:noWrap/>
            <w:vAlign w:val="center"/>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1418" w:type="dxa"/>
            <w:gridSpan w:val="3"/>
            <w:tcBorders>
              <w:top w:val="nil"/>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223"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2949" w:type="dxa"/>
            <w:gridSpan w:val="3"/>
            <w:tcBorders>
              <w:top w:val="nil"/>
              <w:left w:val="single" w:sz="8" w:space="0" w:color="auto"/>
              <w:bottom w:val="single" w:sz="4" w:space="0" w:color="auto"/>
              <w:right w:val="single" w:sz="4" w:space="0" w:color="auto"/>
            </w:tcBorders>
            <w:shd w:val="clear" w:color="auto" w:fill="auto"/>
            <w:noWrap/>
            <w:vAlign w:val="center"/>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1818" w:type="dxa"/>
            <w:gridSpan w:val="2"/>
            <w:tcBorders>
              <w:top w:val="nil"/>
              <w:left w:val="nil"/>
              <w:bottom w:val="single" w:sz="4" w:space="0" w:color="auto"/>
              <w:right w:val="single" w:sz="8" w:space="0" w:color="auto"/>
            </w:tcBorders>
            <w:shd w:val="clear" w:color="auto" w:fill="auto"/>
            <w:noWrap/>
            <w:vAlign w:val="center"/>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r>
      <w:tr w:rsidR="00F132E7" w:rsidRPr="0039431F" w:rsidTr="00447F20">
        <w:trPr>
          <w:trHeight w:val="330"/>
        </w:trPr>
        <w:tc>
          <w:tcPr>
            <w:tcW w:w="3075" w:type="dxa"/>
            <w:gridSpan w:val="2"/>
            <w:tcBorders>
              <w:top w:val="nil"/>
              <w:left w:val="single" w:sz="8" w:space="0" w:color="auto"/>
              <w:bottom w:val="single" w:sz="4" w:space="0" w:color="auto"/>
              <w:right w:val="single" w:sz="4" w:space="0" w:color="auto"/>
            </w:tcBorders>
            <w:shd w:val="clear" w:color="auto" w:fill="auto"/>
            <w:noWrap/>
            <w:vAlign w:val="center"/>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1418" w:type="dxa"/>
            <w:gridSpan w:val="3"/>
            <w:tcBorders>
              <w:top w:val="nil"/>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223"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2949" w:type="dxa"/>
            <w:gridSpan w:val="3"/>
            <w:tcBorders>
              <w:top w:val="nil"/>
              <w:left w:val="single" w:sz="8" w:space="0" w:color="auto"/>
              <w:bottom w:val="single" w:sz="4" w:space="0" w:color="auto"/>
              <w:right w:val="single" w:sz="4" w:space="0" w:color="auto"/>
            </w:tcBorders>
            <w:shd w:val="clear" w:color="auto" w:fill="auto"/>
            <w:noWrap/>
            <w:vAlign w:val="center"/>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1818" w:type="dxa"/>
            <w:gridSpan w:val="2"/>
            <w:tcBorders>
              <w:top w:val="nil"/>
              <w:left w:val="nil"/>
              <w:bottom w:val="single" w:sz="4" w:space="0" w:color="auto"/>
              <w:right w:val="single" w:sz="8" w:space="0" w:color="auto"/>
            </w:tcBorders>
            <w:shd w:val="clear" w:color="auto" w:fill="auto"/>
            <w:noWrap/>
            <w:vAlign w:val="center"/>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r>
      <w:tr w:rsidR="00F132E7" w:rsidRPr="0039431F" w:rsidTr="00447F20">
        <w:trPr>
          <w:trHeight w:val="330"/>
        </w:trPr>
        <w:tc>
          <w:tcPr>
            <w:tcW w:w="3075" w:type="dxa"/>
            <w:gridSpan w:val="2"/>
            <w:tcBorders>
              <w:top w:val="nil"/>
              <w:left w:val="single" w:sz="8" w:space="0" w:color="auto"/>
              <w:bottom w:val="single" w:sz="4" w:space="0" w:color="auto"/>
              <w:right w:val="single" w:sz="4" w:space="0" w:color="auto"/>
            </w:tcBorders>
            <w:shd w:val="clear" w:color="auto" w:fill="auto"/>
            <w:noWrap/>
            <w:vAlign w:val="center"/>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1418" w:type="dxa"/>
            <w:gridSpan w:val="3"/>
            <w:tcBorders>
              <w:top w:val="nil"/>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223"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2949" w:type="dxa"/>
            <w:gridSpan w:val="3"/>
            <w:tcBorders>
              <w:top w:val="nil"/>
              <w:left w:val="single" w:sz="8" w:space="0" w:color="auto"/>
              <w:bottom w:val="single" w:sz="4" w:space="0" w:color="auto"/>
              <w:right w:val="single" w:sz="4" w:space="0" w:color="auto"/>
            </w:tcBorders>
            <w:shd w:val="clear" w:color="auto" w:fill="auto"/>
            <w:noWrap/>
            <w:vAlign w:val="center"/>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1818" w:type="dxa"/>
            <w:gridSpan w:val="2"/>
            <w:tcBorders>
              <w:top w:val="nil"/>
              <w:left w:val="nil"/>
              <w:bottom w:val="single" w:sz="4" w:space="0" w:color="auto"/>
              <w:right w:val="single" w:sz="8" w:space="0" w:color="auto"/>
            </w:tcBorders>
            <w:shd w:val="clear" w:color="auto" w:fill="auto"/>
            <w:noWrap/>
            <w:vAlign w:val="center"/>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r>
      <w:tr w:rsidR="00F132E7" w:rsidRPr="0039431F" w:rsidTr="00447F20">
        <w:trPr>
          <w:trHeight w:val="315"/>
        </w:trPr>
        <w:tc>
          <w:tcPr>
            <w:tcW w:w="3075"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1418" w:type="dxa"/>
            <w:gridSpan w:val="3"/>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223"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2949" w:type="dxa"/>
            <w:gridSpan w:val="3"/>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1818"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r>
      <w:tr w:rsidR="00F132E7" w:rsidRPr="0039431F" w:rsidTr="00447F20">
        <w:trPr>
          <w:trHeight w:val="345"/>
        </w:trPr>
        <w:tc>
          <w:tcPr>
            <w:tcW w:w="9483" w:type="dxa"/>
            <w:gridSpan w:val="1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000000"/>
                <w:sz w:val="26"/>
                <w:szCs w:val="26"/>
              </w:rPr>
            </w:pPr>
            <w:r w:rsidRPr="0039431F">
              <w:rPr>
                <w:rFonts w:asciiTheme="majorHAnsi" w:eastAsia="Times New Roman" w:hAnsiTheme="majorHAnsi" w:cs="Times New Roman"/>
                <w:b/>
                <w:bCs/>
                <w:color w:val="000000"/>
                <w:sz w:val="26"/>
                <w:szCs w:val="26"/>
              </w:rPr>
              <w:t>Test Results</w:t>
            </w:r>
          </w:p>
        </w:tc>
      </w:tr>
      <w:tr w:rsidR="00F132E7" w:rsidRPr="0039431F" w:rsidTr="00447F20">
        <w:trPr>
          <w:trHeight w:val="300"/>
        </w:trPr>
        <w:tc>
          <w:tcPr>
            <w:tcW w:w="7215"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jc w:val="center"/>
              <w:rPr>
                <w:rFonts w:asciiTheme="majorHAnsi" w:eastAsia="Times New Roman" w:hAnsiTheme="majorHAnsi" w:cs="Times New Roman"/>
                <w:b/>
                <w:bCs/>
                <w:color w:val="000000"/>
              </w:rPr>
            </w:pPr>
            <w:r w:rsidRPr="0039431F">
              <w:rPr>
                <w:rFonts w:asciiTheme="majorHAnsi" w:eastAsia="Times New Roman" w:hAnsiTheme="majorHAnsi" w:cs="Times New Roman"/>
                <w:b/>
                <w:bCs/>
                <w:color w:val="000000"/>
              </w:rPr>
              <w:t> </w:t>
            </w:r>
          </w:p>
        </w:tc>
        <w:tc>
          <w:tcPr>
            <w:tcW w:w="2268" w:type="dxa"/>
            <w:gridSpan w:val="3"/>
            <w:tcBorders>
              <w:top w:val="nil"/>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r>
      <w:tr w:rsidR="00F132E7" w:rsidRPr="0039431F" w:rsidTr="00447F20">
        <w:trPr>
          <w:trHeight w:val="300"/>
        </w:trPr>
        <w:tc>
          <w:tcPr>
            <w:tcW w:w="7215"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jc w:val="center"/>
              <w:rPr>
                <w:rFonts w:asciiTheme="majorHAnsi" w:eastAsia="Times New Roman" w:hAnsiTheme="majorHAnsi" w:cs="Times New Roman"/>
                <w:b/>
                <w:bCs/>
                <w:color w:val="000000"/>
              </w:rPr>
            </w:pPr>
            <w:r w:rsidRPr="0039431F">
              <w:rPr>
                <w:rFonts w:asciiTheme="majorHAnsi" w:eastAsia="Times New Roman" w:hAnsiTheme="majorHAnsi" w:cs="Times New Roman"/>
                <w:b/>
                <w:bCs/>
                <w:color w:val="000000"/>
              </w:rPr>
              <w:t> </w:t>
            </w:r>
          </w:p>
        </w:tc>
        <w:tc>
          <w:tcPr>
            <w:tcW w:w="2268" w:type="dxa"/>
            <w:gridSpan w:val="3"/>
            <w:tcBorders>
              <w:top w:val="nil"/>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r>
      <w:tr w:rsidR="00F132E7" w:rsidRPr="0039431F" w:rsidTr="00447F20">
        <w:trPr>
          <w:trHeight w:val="845"/>
        </w:trPr>
        <w:tc>
          <w:tcPr>
            <w:tcW w:w="9483" w:type="dxa"/>
            <w:gridSpan w:val="12"/>
            <w:tcBorders>
              <w:top w:val="nil"/>
              <w:left w:val="nil"/>
              <w:bottom w:val="nil"/>
              <w:right w:val="nil"/>
            </w:tcBorders>
            <w:shd w:val="clear" w:color="auto" w:fill="auto"/>
            <w:noWrap/>
            <w:vAlign w:val="center"/>
            <w:hideMark/>
          </w:tcPr>
          <w:p w:rsidR="00F132E7" w:rsidRPr="0039431F" w:rsidRDefault="00F132E7" w:rsidP="00447F20">
            <w:pPr>
              <w:spacing w:after="0" w:line="240" w:lineRule="auto"/>
              <w:jc w:val="center"/>
              <w:rPr>
                <w:rFonts w:asciiTheme="majorHAnsi" w:eastAsia="Times New Roman" w:hAnsiTheme="majorHAnsi" w:cs="Times New Roman"/>
                <w:b/>
                <w:bCs/>
                <w:color w:val="FF0000"/>
                <w:sz w:val="28"/>
                <w:szCs w:val="28"/>
                <w:u w:val="single"/>
              </w:rPr>
            </w:pPr>
            <w:r w:rsidRPr="0039431F">
              <w:rPr>
                <w:rFonts w:asciiTheme="majorHAnsi" w:eastAsia="Times New Roman" w:hAnsiTheme="majorHAnsi" w:cs="Times New Roman"/>
                <w:b/>
                <w:bCs/>
                <w:color w:val="FF0000"/>
                <w:sz w:val="28"/>
                <w:szCs w:val="28"/>
                <w:u w:val="single"/>
              </w:rPr>
              <w:t>Congressional Award</w:t>
            </w:r>
          </w:p>
        </w:tc>
      </w:tr>
      <w:tr w:rsidR="00F132E7" w:rsidRPr="0039431F" w:rsidTr="00447F20">
        <w:trPr>
          <w:trHeight w:val="87"/>
        </w:trPr>
        <w:tc>
          <w:tcPr>
            <w:tcW w:w="3143" w:type="dxa"/>
            <w:gridSpan w:val="3"/>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1283" w:type="dxa"/>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222"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673"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2879" w:type="dxa"/>
            <w:gridSpan w:val="3"/>
            <w:tcBorders>
              <w:top w:val="nil"/>
              <w:left w:val="nil"/>
              <w:bottom w:val="nil"/>
              <w:right w:val="nil"/>
            </w:tcBorders>
            <w:shd w:val="clear" w:color="auto" w:fill="auto"/>
            <w:noWrap/>
            <w:vAlign w:val="center"/>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1283" w:type="dxa"/>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r>
      <w:tr w:rsidR="00F132E7" w:rsidRPr="0039431F" w:rsidTr="00447F20">
        <w:trPr>
          <w:trHeight w:val="345"/>
        </w:trPr>
        <w:tc>
          <w:tcPr>
            <w:tcW w:w="4426" w:type="dxa"/>
            <w:gridSpan w:val="4"/>
            <w:tcBorders>
              <w:top w:val="single" w:sz="8" w:space="0" w:color="auto"/>
              <w:left w:val="single" w:sz="8" w:space="0" w:color="auto"/>
              <w:bottom w:val="nil"/>
              <w:right w:val="single" w:sz="8" w:space="0" w:color="000000"/>
            </w:tcBorders>
            <w:shd w:val="clear" w:color="auto" w:fill="auto"/>
            <w:noWrap/>
            <w:vAlign w:val="bottom"/>
            <w:hideMark/>
          </w:tcPr>
          <w:p w:rsidR="00F132E7" w:rsidRPr="0039431F" w:rsidRDefault="00F132E7" w:rsidP="00447F20">
            <w:pPr>
              <w:spacing w:after="0" w:line="240" w:lineRule="auto"/>
              <w:jc w:val="center"/>
              <w:rPr>
                <w:rFonts w:asciiTheme="majorHAnsi" w:eastAsia="Times New Roman" w:hAnsiTheme="majorHAnsi" w:cs="Times New Roman"/>
                <w:b/>
                <w:bCs/>
                <w:color w:val="000000"/>
                <w:sz w:val="26"/>
                <w:szCs w:val="26"/>
              </w:rPr>
            </w:pPr>
            <w:r w:rsidRPr="0039431F">
              <w:rPr>
                <w:rFonts w:asciiTheme="majorHAnsi" w:eastAsia="Times New Roman" w:hAnsiTheme="majorHAnsi" w:cs="Times New Roman"/>
                <w:b/>
                <w:bCs/>
                <w:color w:val="000000"/>
                <w:sz w:val="26"/>
                <w:szCs w:val="26"/>
              </w:rPr>
              <w:t>Expedition/Exploration</w:t>
            </w:r>
          </w:p>
        </w:tc>
        <w:tc>
          <w:tcPr>
            <w:tcW w:w="222"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673" w:type="dxa"/>
            <w:gridSpan w:val="2"/>
            <w:vMerge w:val="restart"/>
            <w:tcBorders>
              <w:top w:val="single" w:sz="8" w:space="0" w:color="auto"/>
              <w:left w:val="single" w:sz="8" w:space="0" w:color="auto"/>
              <w:bottom w:val="single" w:sz="8" w:space="0" w:color="000000"/>
              <w:right w:val="nil"/>
            </w:tcBorders>
            <w:shd w:val="clear" w:color="auto" w:fill="auto"/>
            <w:noWrap/>
            <w:textDirection w:val="btLr"/>
            <w:vAlign w:val="center"/>
            <w:hideMark/>
          </w:tcPr>
          <w:p w:rsidR="00F132E7" w:rsidRPr="0039431F" w:rsidRDefault="00F132E7" w:rsidP="00447F20">
            <w:pPr>
              <w:spacing w:after="0" w:line="240" w:lineRule="auto"/>
              <w:jc w:val="center"/>
              <w:rPr>
                <w:rFonts w:asciiTheme="majorHAnsi" w:eastAsia="Times New Roman" w:hAnsiTheme="majorHAnsi" w:cs="Times New Roman"/>
                <w:b/>
                <w:bCs/>
                <w:color w:val="000000"/>
                <w:sz w:val="36"/>
                <w:szCs w:val="36"/>
              </w:rPr>
            </w:pPr>
            <w:r w:rsidRPr="0039431F">
              <w:rPr>
                <w:rFonts w:asciiTheme="majorHAnsi" w:eastAsia="Times New Roman" w:hAnsiTheme="majorHAnsi" w:cs="Times New Roman"/>
                <w:b/>
                <w:bCs/>
                <w:color w:val="000000"/>
                <w:sz w:val="36"/>
                <w:szCs w:val="36"/>
              </w:rPr>
              <w:t>Personal Development</w:t>
            </w:r>
          </w:p>
        </w:tc>
        <w:tc>
          <w:tcPr>
            <w:tcW w:w="2879" w:type="dxa"/>
            <w:gridSpan w:val="3"/>
            <w:tcBorders>
              <w:top w:val="single" w:sz="8" w:space="0" w:color="auto"/>
              <w:left w:val="nil"/>
              <w:bottom w:val="nil"/>
              <w:right w:val="nil"/>
            </w:tcBorders>
            <w:shd w:val="clear" w:color="auto" w:fill="auto"/>
            <w:vAlign w:val="center"/>
            <w:hideMark/>
          </w:tcPr>
          <w:p w:rsidR="00F132E7" w:rsidRPr="0039431F" w:rsidRDefault="00F132E7" w:rsidP="00447F20">
            <w:pPr>
              <w:spacing w:after="0" w:line="240" w:lineRule="auto"/>
              <w:rPr>
                <w:rFonts w:asciiTheme="majorHAnsi" w:eastAsia="Times New Roman" w:hAnsiTheme="majorHAnsi" w:cs="Times New Roman"/>
                <w:b/>
                <w:bCs/>
                <w:color w:val="000000"/>
              </w:rPr>
            </w:pPr>
            <w:r w:rsidRPr="0039431F">
              <w:rPr>
                <w:rFonts w:asciiTheme="majorHAnsi" w:eastAsia="Times New Roman" w:hAnsiTheme="majorHAnsi" w:cs="Times New Roman"/>
                <w:b/>
                <w:bCs/>
                <w:color w:val="000000"/>
              </w:rPr>
              <w:t xml:space="preserve">     •Seminars</w:t>
            </w:r>
          </w:p>
        </w:tc>
        <w:tc>
          <w:tcPr>
            <w:tcW w:w="1283" w:type="dxa"/>
            <w:tcBorders>
              <w:top w:val="single" w:sz="8" w:space="0" w:color="auto"/>
              <w:left w:val="nil"/>
              <w:bottom w:val="nil"/>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000000"/>
              </w:rPr>
            </w:pPr>
            <w:r w:rsidRPr="0039431F">
              <w:rPr>
                <w:rFonts w:asciiTheme="majorHAnsi" w:eastAsia="Times New Roman" w:hAnsiTheme="majorHAnsi" w:cs="Times New Roman"/>
                <w:b/>
                <w:bCs/>
                <w:color w:val="000000"/>
              </w:rPr>
              <w:t> </w:t>
            </w:r>
          </w:p>
        </w:tc>
      </w:tr>
      <w:tr w:rsidR="00F132E7" w:rsidRPr="0039431F" w:rsidTr="00447F20">
        <w:trPr>
          <w:trHeight w:val="300"/>
        </w:trPr>
        <w:tc>
          <w:tcPr>
            <w:tcW w:w="3143"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FF0000"/>
              </w:rPr>
            </w:pPr>
            <w:r w:rsidRPr="0039431F">
              <w:rPr>
                <w:rFonts w:asciiTheme="majorHAnsi" w:eastAsia="Times New Roman" w:hAnsiTheme="majorHAnsi" w:cs="Times New Roman"/>
                <w:b/>
                <w:bCs/>
                <w:color w:val="FF0000"/>
              </w:rPr>
              <w:t>Events</w:t>
            </w:r>
          </w:p>
        </w:tc>
        <w:tc>
          <w:tcPr>
            <w:tcW w:w="1283" w:type="dxa"/>
            <w:tcBorders>
              <w:top w:val="single" w:sz="4" w:space="0" w:color="auto"/>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FF0000"/>
              </w:rPr>
            </w:pPr>
            <w:r w:rsidRPr="0039431F">
              <w:rPr>
                <w:rFonts w:asciiTheme="majorHAnsi" w:eastAsia="Times New Roman" w:hAnsiTheme="majorHAnsi" w:cs="Times New Roman"/>
                <w:b/>
                <w:bCs/>
                <w:color w:val="FF0000"/>
              </w:rPr>
              <w:t>Out Come</w:t>
            </w:r>
          </w:p>
        </w:tc>
        <w:tc>
          <w:tcPr>
            <w:tcW w:w="222"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FF0000"/>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39431F" w:rsidRDefault="00F132E7" w:rsidP="00447F20">
            <w:pPr>
              <w:spacing w:after="0" w:line="240" w:lineRule="auto"/>
              <w:rPr>
                <w:rFonts w:asciiTheme="majorHAnsi" w:eastAsia="Times New Roman" w:hAnsiTheme="majorHAnsi" w:cs="Times New Roman"/>
                <w:b/>
                <w:bCs/>
                <w:color w:val="FF0000"/>
                <w:sz w:val="36"/>
                <w:szCs w:val="36"/>
              </w:rPr>
            </w:pPr>
          </w:p>
        </w:tc>
        <w:tc>
          <w:tcPr>
            <w:tcW w:w="28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FF0000"/>
              </w:rPr>
            </w:pPr>
            <w:r w:rsidRPr="0039431F">
              <w:rPr>
                <w:rFonts w:asciiTheme="majorHAnsi" w:eastAsia="Times New Roman" w:hAnsiTheme="majorHAnsi" w:cs="Times New Roman"/>
                <w:b/>
                <w:bCs/>
                <w:color w:val="FF0000"/>
              </w:rPr>
              <w:t>Events</w:t>
            </w:r>
          </w:p>
        </w:tc>
        <w:tc>
          <w:tcPr>
            <w:tcW w:w="1283" w:type="dxa"/>
            <w:tcBorders>
              <w:top w:val="single" w:sz="4" w:space="0" w:color="auto"/>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FF0000"/>
              </w:rPr>
            </w:pPr>
            <w:r w:rsidRPr="0039431F">
              <w:rPr>
                <w:rFonts w:asciiTheme="majorHAnsi" w:eastAsia="Times New Roman" w:hAnsiTheme="majorHAnsi" w:cs="Times New Roman"/>
                <w:b/>
                <w:bCs/>
                <w:color w:val="FF0000"/>
              </w:rPr>
              <w:t>Out Come</w:t>
            </w:r>
          </w:p>
        </w:tc>
      </w:tr>
      <w:tr w:rsidR="00F132E7" w:rsidRPr="0039431F" w:rsidTr="00447F20">
        <w:trPr>
          <w:trHeight w:val="300"/>
        </w:trPr>
        <w:tc>
          <w:tcPr>
            <w:tcW w:w="3143" w:type="dxa"/>
            <w:gridSpan w:val="3"/>
            <w:tcBorders>
              <w:top w:val="nil"/>
              <w:left w:val="single" w:sz="8"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xml:space="preserve">     •Trips</w:t>
            </w:r>
          </w:p>
        </w:tc>
        <w:tc>
          <w:tcPr>
            <w:tcW w:w="1283" w:type="dxa"/>
            <w:tcBorders>
              <w:top w:val="nil"/>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222"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39431F" w:rsidRDefault="00F132E7" w:rsidP="00447F20">
            <w:pPr>
              <w:spacing w:after="0" w:line="240" w:lineRule="auto"/>
              <w:rPr>
                <w:rFonts w:asciiTheme="majorHAnsi" w:eastAsia="Times New Roman" w:hAnsiTheme="majorHAnsi" w:cs="Times New Roman"/>
                <w:b/>
                <w:bCs/>
                <w:color w:val="000000"/>
                <w:sz w:val="36"/>
                <w:szCs w:val="36"/>
              </w:rPr>
            </w:pPr>
          </w:p>
        </w:tc>
        <w:tc>
          <w:tcPr>
            <w:tcW w:w="2879" w:type="dxa"/>
            <w:gridSpan w:val="3"/>
            <w:tcBorders>
              <w:top w:val="nil"/>
              <w:left w:val="single" w:sz="4"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1283" w:type="dxa"/>
            <w:tcBorders>
              <w:top w:val="nil"/>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r>
      <w:tr w:rsidR="00F132E7" w:rsidRPr="0039431F" w:rsidTr="00447F20">
        <w:trPr>
          <w:trHeight w:val="315"/>
        </w:trPr>
        <w:tc>
          <w:tcPr>
            <w:tcW w:w="3143" w:type="dxa"/>
            <w:gridSpan w:val="3"/>
            <w:tcBorders>
              <w:top w:val="nil"/>
              <w:left w:val="single" w:sz="8" w:space="0" w:color="auto"/>
              <w:bottom w:val="single" w:sz="8" w:space="0" w:color="auto"/>
              <w:right w:val="single" w:sz="4"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xml:space="preserve">     •Camps</w:t>
            </w:r>
          </w:p>
        </w:tc>
        <w:tc>
          <w:tcPr>
            <w:tcW w:w="1283" w:type="dxa"/>
            <w:tcBorders>
              <w:top w:val="nil"/>
              <w:left w:val="nil"/>
              <w:bottom w:val="single" w:sz="8"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222"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39431F" w:rsidRDefault="00F132E7" w:rsidP="00447F20">
            <w:pPr>
              <w:spacing w:after="0" w:line="240" w:lineRule="auto"/>
              <w:rPr>
                <w:rFonts w:asciiTheme="majorHAnsi" w:eastAsia="Times New Roman" w:hAnsiTheme="majorHAnsi" w:cs="Times New Roman"/>
                <w:b/>
                <w:bCs/>
                <w:color w:val="000000"/>
                <w:sz w:val="36"/>
                <w:szCs w:val="36"/>
              </w:rPr>
            </w:pPr>
          </w:p>
        </w:tc>
        <w:tc>
          <w:tcPr>
            <w:tcW w:w="2879" w:type="dxa"/>
            <w:gridSpan w:val="3"/>
            <w:tcBorders>
              <w:top w:val="nil"/>
              <w:left w:val="single" w:sz="4"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1283" w:type="dxa"/>
            <w:tcBorders>
              <w:top w:val="nil"/>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r>
      <w:tr w:rsidR="00F132E7" w:rsidRPr="0039431F" w:rsidTr="00447F20">
        <w:trPr>
          <w:trHeight w:val="315"/>
        </w:trPr>
        <w:tc>
          <w:tcPr>
            <w:tcW w:w="3143" w:type="dxa"/>
            <w:gridSpan w:val="3"/>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1283" w:type="dxa"/>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222"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39431F" w:rsidRDefault="00F132E7" w:rsidP="00447F20">
            <w:pPr>
              <w:spacing w:after="0" w:line="240" w:lineRule="auto"/>
              <w:rPr>
                <w:rFonts w:asciiTheme="majorHAnsi" w:eastAsia="Times New Roman" w:hAnsiTheme="majorHAnsi" w:cs="Times New Roman"/>
                <w:b/>
                <w:bCs/>
                <w:color w:val="000000"/>
                <w:sz w:val="36"/>
                <w:szCs w:val="36"/>
              </w:rPr>
            </w:pPr>
          </w:p>
        </w:tc>
        <w:tc>
          <w:tcPr>
            <w:tcW w:w="2879" w:type="dxa"/>
            <w:gridSpan w:val="3"/>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1283" w:type="dxa"/>
            <w:tcBorders>
              <w:top w:val="nil"/>
              <w:left w:val="nil"/>
              <w:bottom w:val="nil"/>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r>
      <w:tr w:rsidR="00F132E7" w:rsidRPr="0039431F" w:rsidTr="00447F20">
        <w:trPr>
          <w:trHeight w:val="345"/>
        </w:trPr>
        <w:tc>
          <w:tcPr>
            <w:tcW w:w="4426"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F132E7" w:rsidRPr="0039431F" w:rsidRDefault="00F132E7" w:rsidP="00447F20">
            <w:pPr>
              <w:spacing w:after="0" w:line="240" w:lineRule="auto"/>
              <w:jc w:val="center"/>
              <w:rPr>
                <w:rFonts w:asciiTheme="majorHAnsi" w:eastAsia="Times New Roman" w:hAnsiTheme="majorHAnsi" w:cs="Times New Roman"/>
                <w:b/>
                <w:bCs/>
                <w:color w:val="000000"/>
                <w:sz w:val="26"/>
                <w:szCs w:val="26"/>
              </w:rPr>
            </w:pPr>
            <w:r w:rsidRPr="0039431F">
              <w:rPr>
                <w:rFonts w:asciiTheme="majorHAnsi" w:eastAsia="Times New Roman" w:hAnsiTheme="majorHAnsi" w:cs="Times New Roman"/>
                <w:b/>
                <w:bCs/>
                <w:color w:val="000000"/>
                <w:sz w:val="26"/>
                <w:szCs w:val="26"/>
              </w:rPr>
              <w:t>Physical Fitness</w:t>
            </w:r>
          </w:p>
        </w:tc>
        <w:tc>
          <w:tcPr>
            <w:tcW w:w="222"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39431F" w:rsidRDefault="00F132E7" w:rsidP="00447F20">
            <w:pPr>
              <w:spacing w:after="0" w:line="240" w:lineRule="auto"/>
              <w:rPr>
                <w:rFonts w:asciiTheme="majorHAnsi" w:eastAsia="Times New Roman" w:hAnsiTheme="majorHAnsi" w:cs="Times New Roman"/>
                <w:b/>
                <w:bCs/>
                <w:color w:val="000000"/>
                <w:sz w:val="36"/>
                <w:szCs w:val="36"/>
              </w:rPr>
            </w:pPr>
          </w:p>
        </w:tc>
        <w:tc>
          <w:tcPr>
            <w:tcW w:w="2879" w:type="dxa"/>
            <w:gridSpan w:val="3"/>
            <w:tcBorders>
              <w:top w:val="nil"/>
              <w:left w:val="nil"/>
              <w:bottom w:val="nil"/>
              <w:right w:val="nil"/>
            </w:tcBorders>
            <w:shd w:val="clear" w:color="auto" w:fill="auto"/>
            <w:vAlign w:val="center"/>
            <w:hideMark/>
          </w:tcPr>
          <w:p w:rsidR="00F132E7" w:rsidRPr="0039431F" w:rsidRDefault="00F132E7" w:rsidP="00447F20">
            <w:pPr>
              <w:spacing w:after="0" w:line="240" w:lineRule="auto"/>
              <w:rPr>
                <w:rFonts w:asciiTheme="majorHAnsi" w:eastAsia="Times New Roman" w:hAnsiTheme="majorHAnsi" w:cs="Times New Roman"/>
                <w:b/>
                <w:bCs/>
                <w:color w:val="000000"/>
              </w:rPr>
            </w:pPr>
            <w:r w:rsidRPr="0039431F">
              <w:rPr>
                <w:rFonts w:asciiTheme="majorHAnsi" w:eastAsia="Times New Roman" w:hAnsiTheme="majorHAnsi" w:cs="Times New Roman"/>
                <w:b/>
                <w:bCs/>
                <w:color w:val="000000"/>
              </w:rPr>
              <w:t xml:space="preserve">     •PD Hours</w:t>
            </w:r>
          </w:p>
        </w:tc>
        <w:tc>
          <w:tcPr>
            <w:tcW w:w="1283" w:type="dxa"/>
            <w:tcBorders>
              <w:top w:val="nil"/>
              <w:left w:val="nil"/>
              <w:bottom w:val="nil"/>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000000"/>
              </w:rPr>
            </w:pPr>
            <w:r w:rsidRPr="0039431F">
              <w:rPr>
                <w:rFonts w:asciiTheme="majorHAnsi" w:eastAsia="Times New Roman" w:hAnsiTheme="majorHAnsi" w:cs="Times New Roman"/>
                <w:b/>
                <w:bCs/>
                <w:color w:val="000000"/>
              </w:rPr>
              <w:t> </w:t>
            </w:r>
          </w:p>
        </w:tc>
      </w:tr>
      <w:tr w:rsidR="00F132E7" w:rsidRPr="0039431F" w:rsidTr="00447F20">
        <w:trPr>
          <w:trHeight w:val="345"/>
        </w:trPr>
        <w:tc>
          <w:tcPr>
            <w:tcW w:w="3143" w:type="dxa"/>
            <w:gridSpan w:val="3"/>
            <w:tcBorders>
              <w:top w:val="nil"/>
              <w:left w:val="single" w:sz="8" w:space="0" w:color="auto"/>
              <w:bottom w:val="single" w:sz="4" w:space="0" w:color="auto"/>
              <w:right w:val="single" w:sz="4" w:space="0" w:color="auto"/>
            </w:tcBorders>
            <w:shd w:val="clear" w:color="auto" w:fill="auto"/>
            <w:vAlign w:val="center"/>
            <w:hideMark/>
          </w:tcPr>
          <w:p w:rsidR="00F132E7" w:rsidRPr="0039431F" w:rsidRDefault="00F132E7" w:rsidP="00447F20">
            <w:pPr>
              <w:spacing w:after="0" w:line="240" w:lineRule="auto"/>
              <w:rPr>
                <w:rFonts w:asciiTheme="majorHAnsi" w:eastAsia="Times New Roman" w:hAnsiTheme="majorHAnsi" w:cs="Times New Roman"/>
                <w:b/>
                <w:bCs/>
                <w:color w:val="FF0000"/>
              </w:rPr>
            </w:pPr>
            <w:r w:rsidRPr="0039431F">
              <w:rPr>
                <w:rFonts w:asciiTheme="majorHAnsi" w:eastAsia="Times New Roman" w:hAnsiTheme="majorHAnsi" w:cs="Times New Roman"/>
                <w:b/>
                <w:bCs/>
                <w:color w:val="FF0000"/>
              </w:rPr>
              <w:t>Sport/Athletics</w:t>
            </w:r>
          </w:p>
        </w:tc>
        <w:tc>
          <w:tcPr>
            <w:tcW w:w="1283" w:type="dxa"/>
            <w:tcBorders>
              <w:top w:val="nil"/>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FF0000"/>
              </w:rPr>
            </w:pPr>
            <w:r w:rsidRPr="0039431F">
              <w:rPr>
                <w:rFonts w:asciiTheme="majorHAnsi" w:eastAsia="Times New Roman" w:hAnsiTheme="majorHAnsi" w:cs="Times New Roman"/>
                <w:b/>
                <w:bCs/>
                <w:color w:val="FF0000"/>
              </w:rPr>
              <w:t>Out Come</w:t>
            </w:r>
          </w:p>
        </w:tc>
        <w:tc>
          <w:tcPr>
            <w:tcW w:w="222"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FF0000"/>
                <w:sz w:val="26"/>
                <w:szCs w:val="26"/>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39431F" w:rsidRDefault="00F132E7" w:rsidP="00447F20">
            <w:pPr>
              <w:spacing w:after="0" w:line="240" w:lineRule="auto"/>
              <w:rPr>
                <w:rFonts w:asciiTheme="majorHAnsi" w:eastAsia="Times New Roman" w:hAnsiTheme="majorHAnsi" w:cs="Times New Roman"/>
                <w:b/>
                <w:bCs/>
                <w:color w:val="FF0000"/>
                <w:sz w:val="36"/>
                <w:szCs w:val="36"/>
              </w:rPr>
            </w:pPr>
          </w:p>
        </w:tc>
        <w:tc>
          <w:tcPr>
            <w:tcW w:w="28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FF0000"/>
              </w:rPr>
            </w:pPr>
            <w:r w:rsidRPr="0039431F">
              <w:rPr>
                <w:rFonts w:asciiTheme="majorHAnsi" w:eastAsia="Times New Roman" w:hAnsiTheme="majorHAnsi" w:cs="Times New Roman"/>
                <w:b/>
                <w:bCs/>
                <w:color w:val="FF0000"/>
              </w:rPr>
              <w:t>Events</w:t>
            </w:r>
          </w:p>
        </w:tc>
        <w:tc>
          <w:tcPr>
            <w:tcW w:w="1283" w:type="dxa"/>
            <w:tcBorders>
              <w:top w:val="single" w:sz="4" w:space="0" w:color="auto"/>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FF0000"/>
              </w:rPr>
            </w:pPr>
            <w:r w:rsidRPr="0039431F">
              <w:rPr>
                <w:rFonts w:asciiTheme="majorHAnsi" w:eastAsia="Times New Roman" w:hAnsiTheme="majorHAnsi" w:cs="Times New Roman"/>
                <w:b/>
                <w:bCs/>
                <w:color w:val="FF0000"/>
              </w:rPr>
              <w:t>Out Come</w:t>
            </w:r>
          </w:p>
        </w:tc>
      </w:tr>
      <w:tr w:rsidR="00F132E7" w:rsidRPr="0039431F" w:rsidTr="00447F20">
        <w:trPr>
          <w:trHeight w:val="300"/>
        </w:trPr>
        <w:tc>
          <w:tcPr>
            <w:tcW w:w="3143" w:type="dxa"/>
            <w:gridSpan w:val="3"/>
            <w:tcBorders>
              <w:top w:val="nil"/>
              <w:left w:val="single" w:sz="8"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1283" w:type="dxa"/>
            <w:tcBorders>
              <w:top w:val="nil"/>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222"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000000"/>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39431F" w:rsidRDefault="00F132E7" w:rsidP="00447F20">
            <w:pPr>
              <w:spacing w:after="0" w:line="240" w:lineRule="auto"/>
              <w:rPr>
                <w:rFonts w:asciiTheme="majorHAnsi" w:eastAsia="Times New Roman" w:hAnsiTheme="majorHAnsi" w:cs="Times New Roman"/>
                <w:b/>
                <w:bCs/>
                <w:color w:val="000000"/>
                <w:sz w:val="36"/>
                <w:szCs w:val="36"/>
              </w:rPr>
            </w:pPr>
          </w:p>
        </w:tc>
        <w:tc>
          <w:tcPr>
            <w:tcW w:w="2879" w:type="dxa"/>
            <w:gridSpan w:val="3"/>
            <w:tcBorders>
              <w:top w:val="nil"/>
              <w:left w:val="single" w:sz="4"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1283" w:type="dxa"/>
            <w:tcBorders>
              <w:top w:val="nil"/>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r>
      <w:tr w:rsidR="00F132E7" w:rsidRPr="0039431F" w:rsidTr="00447F20">
        <w:trPr>
          <w:trHeight w:val="315"/>
        </w:trPr>
        <w:tc>
          <w:tcPr>
            <w:tcW w:w="3143" w:type="dxa"/>
            <w:gridSpan w:val="3"/>
            <w:tcBorders>
              <w:top w:val="nil"/>
              <w:left w:val="single" w:sz="8" w:space="0" w:color="auto"/>
              <w:bottom w:val="single" w:sz="8" w:space="0" w:color="auto"/>
              <w:right w:val="single" w:sz="4"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1283" w:type="dxa"/>
            <w:tcBorders>
              <w:top w:val="nil"/>
              <w:left w:val="nil"/>
              <w:bottom w:val="single" w:sz="8"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222"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39431F" w:rsidRDefault="00F132E7" w:rsidP="00447F20">
            <w:pPr>
              <w:spacing w:after="0" w:line="240" w:lineRule="auto"/>
              <w:rPr>
                <w:rFonts w:asciiTheme="majorHAnsi" w:eastAsia="Times New Roman" w:hAnsiTheme="majorHAnsi" w:cs="Times New Roman"/>
                <w:b/>
                <w:bCs/>
                <w:color w:val="000000"/>
                <w:sz w:val="36"/>
                <w:szCs w:val="36"/>
              </w:rPr>
            </w:pPr>
          </w:p>
        </w:tc>
        <w:tc>
          <w:tcPr>
            <w:tcW w:w="2879" w:type="dxa"/>
            <w:gridSpan w:val="3"/>
            <w:tcBorders>
              <w:top w:val="nil"/>
              <w:left w:val="single" w:sz="4"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1283" w:type="dxa"/>
            <w:tcBorders>
              <w:top w:val="nil"/>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r>
      <w:tr w:rsidR="00F132E7" w:rsidRPr="0039431F" w:rsidTr="00447F20">
        <w:trPr>
          <w:trHeight w:val="315"/>
        </w:trPr>
        <w:tc>
          <w:tcPr>
            <w:tcW w:w="3143" w:type="dxa"/>
            <w:gridSpan w:val="3"/>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1283" w:type="dxa"/>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222"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39431F" w:rsidRDefault="00F132E7" w:rsidP="00447F20">
            <w:pPr>
              <w:spacing w:after="0" w:line="240" w:lineRule="auto"/>
              <w:rPr>
                <w:rFonts w:asciiTheme="majorHAnsi" w:eastAsia="Times New Roman" w:hAnsiTheme="majorHAnsi" w:cs="Times New Roman"/>
                <w:b/>
                <w:bCs/>
                <w:color w:val="000000"/>
                <w:sz w:val="36"/>
                <w:szCs w:val="36"/>
              </w:rPr>
            </w:pPr>
          </w:p>
        </w:tc>
        <w:tc>
          <w:tcPr>
            <w:tcW w:w="2879" w:type="dxa"/>
            <w:gridSpan w:val="3"/>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1283" w:type="dxa"/>
            <w:tcBorders>
              <w:top w:val="nil"/>
              <w:left w:val="nil"/>
              <w:bottom w:val="nil"/>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r>
      <w:tr w:rsidR="00F132E7" w:rsidRPr="0039431F" w:rsidTr="00447F20">
        <w:trPr>
          <w:trHeight w:val="345"/>
        </w:trPr>
        <w:tc>
          <w:tcPr>
            <w:tcW w:w="4426"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F132E7" w:rsidRPr="0039431F" w:rsidRDefault="00F132E7" w:rsidP="00447F20">
            <w:pPr>
              <w:spacing w:after="0" w:line="240" w:lineRule="auto"/>
              <w:jc w:val="center"/>
              <w:rPr>
                <w:rFonts w:asciiTheme="majorHAnsi" w:eastAsia="Times New Roman" w:hAnsiTheme="majorHAnsi" w:cs="Times New Roman"/>
                <w:b/>
                <w:bCs/>
                <w:color w:val="000000"/>
                <w:sz w:val="26"/>
                <w:szCs w:val="26"/>
              </w:rPr>
            </w:pPr>
            <w:r w:rsidRPr="0039431F">
              <w:rPr>
                <w:rFonts w:asciiTheme="majorHAnsi" w:eastAsia="Times New Roman" w:hAnsiTheme="majorHAnsi" w:cs="Times New Roman"/>
                <w:b/>
                <w:bCs/>
                <w:color w:val="000000"/>
                <w:sz w:val="26"/>
                <w:szCs w:val="26"/>
              </w:rPr>
              <w:t>Volunteer Public Service</w:t>
            </w:r>
          </w:p>
        </w:tc>
        <w:tc>
          <w:tcPr>
            <w:tcW w:w="222"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39431F" w:rsidRDefault="00F132E7" w:rsidP="00447F20">
            <w:pPr>
              <w:spacing w:after="0" w:line="240" w:lineRule="auto"/>
              <w:rPr>
                <w:rFonts w:asciiTheme="majorHAnsi" w:eastAsia="Times New Roman" w:hAnsiTheme="majorHAnsi" w:cs="Times New Roman"/>
                <w:b/>
                <w:bCs/>
                <w:color w:val="000000"/>
                <w:sz w:val="36"/>
                <w:szCs w:val="36"/>
              </w:rPr>
            </w:pPr>
          </w:p>
        </w:tc>
        <w:tc>
          <w:tcPr>
            <w:tcW w:w="2879" w:type="dxa"/>
            <w:gridSpan w:val="3"/>
            <w:tcBorders>
              <w:top w:val="nil"/>
              <w:left w:val="nil"/>
              <w:bottom w:val="nil"/>
              <w:right w:val="nil"/>
            </w:tcBorders>
            <w:shd w:val="clear" w:color="auto" w:fill="auto"/>
            <w:vAlign w:val="center"/>
            <w:hideMark/>
          </w:tcPr>
          <w:p w:rsidR="00F132E7" w:rsidRPr="0039431F" w:rsidRDefault="00F132E7" w:rsidP="00447F20">
            <w:pPr>
              <w:spacing w:after="0" w:line="240" w:lineRule="auto"/>
              <w:rPr>
                <w:rFonts w:asciiTheme="majorHAnsi" w:eastAsia="Times New Roman" w:hAnsiTheme="majorHAnsi" w:cs="Times New Roman"/>
                <w:b/>
                <w:bCs/>
                <w:color w:val="000000"/>
              </w:rPr>
            </w:pPr>
            <w:r w:rsidRPr="0039431F">
              <w:rPr>
                <w:rFonts w:asciiTheme="majorHAnsi" w:eastAsia="Times New Roman" w:hAnsiTheme="majorHAnsi" w:cs="Times New Roman"/>
                <w:b/>
                <w:bCs/>
                <w:color w:val="000000"/>
              </w:rPr>
              <w:t xml:space="preserve">     •Character Education</w:t>
            </w:r>
          </w:p>
        </w:tc>
        <w:tc>
          <w:tcPr>
            <w:tcW w:w="1283" w:type="dxa"/>
            <w:tcBorders>
              <w:top w:val="nil"/>
              <w:left w:val="nil"/>
              <w:bottom w:val="nil"/>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000000"/>
              </w:rPr>
            </w:pPr>
            <w:r w:rsidRPr="0039431F">
              <w:rPr>
                <w:rFonts w:asciiTheme="majorHAnsi" w:eastAsia="Times New Roman" w:hAnsiTheme="majorHAnsi" w:cs="Times New Roman"/>
                <w:b/>
                <w:bCs/>
                <w:color w:val="000000"/>
              </w:rPr>
              <w:t> </w:t>
            </w:r>
          </w:p>
        </w:tc>
      </w:tr>
      <w:tr w:rsidR="00F132E7" w:rsidRPr="0039431F" w:rsidTr="00447F20">
        <w:trPr>
          <w:trHeight w:val="300"/>
        </w:trPr>
        <w:tc>
          <w:tcPr>
            <w:tcW w:w="3143" w:type="dxa"/>
            <w:gridSpan w:val="3"/>
            <w:tcBorders>
              <w:top w:val="nil"/>
              <w:left w:val="single" w:sz="8"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FF0000"/>
              </w:rPr>
            </w:pPr>
            <w:r w:rsidRPr="0039431F">
              <w:rPr>
                <w:rFonts w:asciiTheme="majorHAnsi" w:eastAsia="Times New Roman" w:hAnsiTheme="majorHAnsi" w:cs="Times New Roman"/>
                <w:b/>
                <w:bCs/>
                <w:color w:val="FF0000"/>
              </w:rPr>
              <w:t>Events</w:t>
            </w:r>
          </w:p>
        </w:tc>
        <w:tc>
          <w:tcPr>
            <w:tcW w:w="1283" w:type="dxa"/>
            <w:tcBorders>
              <w:top w:val="nil"/>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FF0000"/>
              </w:rPr>
            </w:pPr>
            <w:r w:rsidRPr="0039431F">
              <w:rPr>
                <w:rFonts w:asciiTheme="majorHAnsi" w:eastAsia="Times New Roman" w:hAnsiTheme="majorHAnsi" w:cs="Times New Roman"/>
                <w:b/>
                <w:bCs/>
                <w:color w:val="FF0000"/>
              </w:rPr>
              <w:t>Out Come</w:t>
            </w:r>
          </w:p>
        </w:tc>
        <w:tc>
          <w:tcPr>
            <w:tcW w:w="222"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FF0000"/>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39431F" w:rsidRDefault="00F132E7" w:rsidP="00447F20">
            <w:pPr>
              <w:spacing w:after="0" w:line="240" w:lineRule="auto"/>
              <w:rPr>
                <w:rFonts w:asciiTheme="majorHAnsi" w:eastAsia="Times New Roman" w:hAnsiTheme="majorHAnsi" w:cs="Times New Roman"/>
                <w:b/>
                <w:bCs/>
                <w:color w:val="FF0000"/>
                <w:sz w:val="36"/>
                <w:szCs w:val="36"/>
              </w:rPr>
            </w:pPr>
          </w:p>
        </w:tc>
        <w:tc>
          <w:tcPr>
            <w:tcW w:w="28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FF0000"/>
              </w:rPr>
            </w:pPr>
            <w:r w:rsidRPr="0039431F">
              <w:rPr>
                <w:rFonts w:asciiTheme="majorHAnsi" w:eastAsia="Times New Roman" w:hAnsiTheme="majorHAnsi" w:cs="Times New Roman"/>
                <w:b/>
                <w:bCs/>
                <w:color w:val="FF0000"/>
              </w:rPr>
              <w:t>Events</w:t>
            </w:r>
          </w:p>
        </w:tc>
        <w:tc>
          <w:tcPr>
            <w:tcW w:w="1283" w:type="dxa"/>
            <w:tcBorders>
              <w:top w:val="single" w:sz="4" w:space="0" w:color="auto"/>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b/>
                <w:bCs/>
                <w:color w:val="FF0000"/>
              </w:rPr>
            </w:pPr>
            <w:r w:rsidRPr="0039431F">
              <w:rPr>
                <w:rFonts w:asciiTheme="majorHAnsi" w:eastAsia="Times New Roman" w:hAnsiTheme="majorHAnsi" w:cs="Times New Roman"/>
                <w:b/>
                <w:bCs/>
                <w:color w:val="FF0000"/>
              </w:rPr>
              <w:t>Out Come</w:t>
            </w:r>
          </w:p>
        </w:tc>
      </w:tr>
      <w:tr w:rsidR="00F132E7" w:rsidRPr="0039431F" w:rsidTr="00447F20">
        <w:trPr>
          <w:trHeight w:val="300"/>
        </w:trPr>
        <w:tc>
          <w:tcPr>
            <w:tcW w:w="3143" w:type="dxa"/>
            <w:gridSpan w:val="3"/>
            <w:tcBorders>
              <w:top w:val="nil"/>
              <w:left w:val="single" w:sz="8"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lastRenderedPageBreak/>
              <w:t> </w:t>
            </w:r>
          </w:p>
        </w:tc>
        <w:tc>
          <w:tcPr>
            <w:tcW w:w="1283" w:type="dxa"/>
            <w:tcBorders>
              <w:top w:val="nil"/>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222"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39431F" w:rsidRDefault="00F132E7" w:rsidP="00447F20">
            <w:pPr>
              <w:spacing w:after="0" w:line="240" w:lineRule="auto"/>
              <w:rPr>
                <w:rFonts w:asciiTheme="majorHAnsi" w:eastAsia="Times New Roman" w:hAnsiTheme="majorHAnsi" w:cs="Times New Roman"/>
                <w:b/>
                <w:bCs/>
                <w:color w:val="000000"/>
                <w:sz w:val="36"/>
                <w:szCs w:val="36"/>
              </w:rPr>
            </w:pPr>
          </w:p>
        </w:tc>
        <w:tc>
          <w:tcPr>
            <w:tcW w:w="2879" w:type="dxa"/>
            <w:gridSpan w:val="3"/>
            <w:tcBorders>
              <w:top w:val="nil"/>
              <w:left w:val="single" w:sz="4" w:space="0" w:color="auto"/>
              <w:bottom w:val="single" w:sz="4" w:space="0" w:color="auto"/>
              <w:right w:val="single" w:sz="4"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1283" w:type="dxa"/>
            <w:tcBorders>
              <w:top w:val="nil"/>
              <w:left w:val="nil"/>
              <w:bottom w:val="single" w:sz="4"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r>
      <w:tr w:rsidR="00F132E7" w:rsidRPr="0039431F" w:rsidTr="00447F20">
        <w:trPr>
          <w:trHeight w:val="315"/>
        </w:trPr>
        <w:tc>
          <w:tcPr>
            <w:tcW w:w="3143" w:type="dxa"/>
            <w:gridSpan w:val="3"/>
            <w:tcBorders>
              <w:top w:val="nil"/>
              <w:left w:val="single" w:sz="8" w:space="0" w:color="auto"/>
              <w:bottom w:val="single" w:sz="8" w:space="0" w:color="auto"/>
              <w:right w:val="single" w:sz="4"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1283" w:type="dxa"/>
            <w:tcBorders>
              <w:top w:val="nil"/>
              <w:left w:val="nil"/>
              <w:bottom w:val="single" w:sz="8"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222" w:type="dxa"/>
            <w:gridSpan w:val="2"/>
            <w:tcBorders>
              <w:top w:val="nil"/>
              <w:left w:val="nil"/>
              <w:bottom w:val="nil"/>
              <w:right w:val="nil"/>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39431F" w:rsidRDefault="00F132E7" w:rsidP="00447F20">
            <w:pPr>
              <w:spacing w:after="0" w:line="240" w:lineRule="auto"/>
              <w:rPr>
                <w:rFonts w:asciiTheme="majorHAnsi" w:eastAsia="Times New Roman" w:hAnsiTheme="majorHAnsi" w:cs="Times New Roman"/>
                <w:b/>
                <w:bCs/>
                <w:color w:val="000000"/>
                <w:sz w:val="36"/>
                <w:szCs w:val="36"/>
              </w:rPr>
            </w:pPr>
          </w:p>
        </w:tc>
        <w:tc>
          <w:tcPr>
            <w:tcW w:w="2879" w:type="dxa"/>
            <w:gridSpan w:val="3"/>
            <w:tcBorders>
              <w:top w:val="nil"/>
              <w:left w:val="single" w:sz="4" w:space="0" w:color="auto"/>
              <w:bottom w:val="single" w:sz="8" w:space="0" w:color="auto"/>
              <w:right w:val="single" w:sz="4"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c>
          <w:tcPr>
            <w:tcW w:w="1283" w:type="dxa"/>
            <w:tcBorders>
              <w:top w:val="nil"/>
              <w:left w:val="nil"/>
              <w:bottom w:val="single" w:sz="8" w:space="0" w:color="auto"/>
              <w:right w:val="single" w:sz="8" w:space="0" w:color="auto"/>
            </w:tcBorders>
            <w:shd w:val="clear" w:color="auto" w:fill="auto"/>
            <w:noWrap/>
            <w:vAlign w:val="bottom"/>
            <w:hideMark/>
          </w:tcPr>
          <w:p w:rsidR="00F132E7" w:rsidRPr="0039431F" w:rsidRDefault="00F132E7" w:rsidP="00447F20">
            <w:pPr>
              <w:spacing w:after="0" w:line="240" w:lineRule="auto"/>
              <w:rPr>
                <w:rFonts w:asciiTheme="majorHAnsi" w:eastAsia="Times New Roman" w:hAnsiTheme="majorHAnsi" w:cs="Times New Roman"/>
                <w:color w:val="000000"/>
              </w:rPr>
            </w:pPr>
            <w:r w:rsidRPr="0039431F">
              <w:rPr>
                <w:rFonts w:asciiTheme="majorHAnsi" w:eastAsia="Times New Roman" w:hAnsiTheme="majorHAnsi" w:cs="Times New Roman"/>
                <w:color w:val="000000"/>
              </w:rPr>
              <w:t> </w:t>
            </w:r>
          </w:p>
        </w:tc>
      </w:tr>
    </w:tbl>
    <w:p w:rsidR="00F132E7" w:rsidRPr="006F4077" w:rsidRDefault="00F132E7" w:rsidP="006F4077">
      <w:pPr>
        <w:pStyle w:val="Heading2"/>
        <w:jc w:val="center"/>
        <w:rPr>
          <w:rFonts w:eastAsia="Times New Roman"/>
        </w:rPr>
      </w:pPr>
      <w:bookmarkStart w:id="24" w:name="_Toc330246164"/>
      <w:r w:rsidRPr="006F4077">
        <w:rPr>
          <w:rFonts w:eastAsia="Times New Roman"/>
        </w:rPr>
        <w:t>W</w:t>
      </w:r>
      <w:r w:rsidR="006F4077" w:rsidRPr="006F4077">
        <w:rPr>
          <w:rFonts w:eastAsia="Times New Roman"/>
        </w:rPr>
        <w:t>eekly Report</w:t>
      </w:r>
      <w:bookmarkEnd w:id="24"/>
    </w:p>
    <w:p w:rsidR="00F132E7" w:rsidRPr="006F4077" w:rsidRDefault="00F132E7" w:rsidP="00F132E7">
      <w:pPr>
        <w:spacing w:after="0"/>
        <w:rPr>
          <w:rFonts w:asciiTheme="majorHAnsi" w:hAnsiTheme="majorHAnsi"/>
          <w:szCs w:val="24"/>
        </w:rPr>
      </w:pPr>
      <w:r w:rsidRPr="006F4077">
        <w:rPr>
          <w:rFonts w:asciiTheme="majorHAnsi" w:hAnsiTheme="majorHAnsi"/>
          <w:szCs w:val="24"/>
        </w:rPr>
        <w:t>Student Name:</w:t>
      </w:r>
      <w:r w:rsidRPr="006F4077">
        <w:rPr>
          <w:rFonts w:asciiTheme="majorHAnsi" w:hAnsiTheme="majorHAnsi"/>
          <w:szCs w:val="24"/>
        </w:rPr>
        <w:tab/>
      </w:r>
      <w:r w:rsidRPr="006F4077">
        <w:rPr>
          <w:rFonts w:asciiTheme="majorHAnsi" w:hAnsiTheme="majorHAnsi"/>
          <w:szCs w:val="24"/>
        </w:rPr>
        <w:tab/>
      </w:r>
      <w:r w:rsidRPr="006F4077">
        <w:rPr>
          <w:rFonts w:asciiTheme="majorHAnsi" w:hAnsiTheme="majorHAnsi"/>
          <w:szCs w:val="24"/>
        </w:rPr>
        <w:tab/>
      </w:r>
      <w:r w:rsidRPr="006F4077">
        <w:rPr>
          <w:rFonts w:asciiTheme="majorHAnsi" w:hAnsiTheme="majorHAnsi"/>
          <w:szCs w:val="24"/>
        </w:rPr>
        <w:tab/>
      </w:r>
      <w:r w:rsidRPr="006F4077">
        <w:rPr>
          <w:rFonts w:asciiTheme="majorHAnsi" w:hAnsiTheme="majorHAnsi"/>
          <w:szCs w:val="24"/>
        </w:rPr>
        <w:tab/>
        <w:t xml:space="preserve">                                          Mentor Teacher:</w:t>
      </w:r>
    </w:p>
    <w:p w:rsidR="00F132E7" w:rsidRPr="006F4077" w:rsidRDefault="00F132E7" w:rsidP="00F132E7">
      <w:pPr>
        <w:spacing w:after="0"/>
        <w:rPr>
          <w:rFonts w:asciiTheme="majorHAnsi" w:hAnsiTheme="majorHAnsi"/>
          <w:szCs w:val="24"/>
        </w:rPr>
      </w:pPr>
      <w:r w:rsidRPr="006F4077">
        <w:rPr>
          <w:rFonts w:asciiTheme="majorHAnsi" w:hAnsiTheme="majorHAnsi"/>
          <w:szCs w:val="24"/>
        </w:rPr>
        <w:t xml:space="preserve">                                              Progress Report Period:</w:t>
      </w:r>
    </w:p>
    <w:tbl>
      <w:tblPr>
        <w:tblW w:w="9483" w:type="dxa"/>
        <w:tblInd w:w="93" w:type="dxa"/>
        <w:tblLook w:val="04A0" w:firstRow="1" w:lastRow="0" w:firstColumn="1" w:lastColumn="0" w:noHBand="0" w:noVBand="1"/>
      </w:tblPr>
      <w:tblGrid>
        <w:gridCol w:w="2288"/>
        <w:gridCol w:w="782"/>
        <w:gridCol w:w="216"/>
        <w:gridCol w:w="1149"/>
        <w:gridCol w:w="216"/>
        <w:gridCol w:w="216"/>
        <w:gridCol w:w="216"/>
        <w:gridCol w:w="247"/>
        <w:gridCol w:w="1890"/>
        <w:gridCol w:w="449"/>
        <w:gridCol w:w="534"/>
        <w:gridCol w:w="1280"/>
      </w:tblGrid>
      <w:tr w:rsidR="00F132E7" w:rsidRPr="006F4077" w:rsidTr="00447F20">
        <w:trPr>
          <w:trHeight w:val="375"/>
        </w:trPr>
        <w:tc>
          <w:tcPr>
            <w:tcW w:w="9483" w:type="dxa"/>
            <w:gridSpan w:val="12"/>
            <w:tcBorders>
              <w:bottom w:val="single" w:sz="4" w:space="0" w:color="auto"/>
            </w:tcBorders>
            <w:shd w:val="clear" w:color="auto" w:fill="auto"/>
            <w:noWrap/>
            <w:vAlign w:val="center"/>
            <w:hideMark/>
          </w:tcPr>
          <w:p w:rsidR="00F132E7" w:rsidRPr="006F4077" w:rsidRDefault="00F132E7" w:rsidP="00447F20">
            <w:pPr>
              <w:spacing w:after="0" w:line="240" w:lineRule="auto"/>
              <w:jc w:val="center"/>
              <w:rPr>
                <w:rFonts w:asciiTheme="majorHAnsi" w:eastAsia="Times New Roman" w:hAnsiTheme="majorHAnsi" w:cs="Times New Roman"/>
                <w:color w:val="000000"/>
                <w:szCs w:val="24"/>
              </w:rPr>
            </w:pPr>
            <w:r w:rsidRPr="006F4077">
              <w:rPr>
                <w:rFonts w:asciiTheme="majorHAnsi" w:eastAsia="Times New Roman" w:hAnsiTheme="majorHAnsi" w:cs="Times New Roman"/>
                <w:b/>
                <w:bCs/>
                <w:color w:val="FF0000"/>
                <w:szCs w:val="24"/>
                <w:u w:val="single"/>
              </w:rPr>
              <w:t>Attendance</w:t>
            </w:r>
          </w:p>
        </w:tc>
      </w:tr>
      <w:tr w:rsidR="00F132E7" w:rsidRPr="006F4077" w:rsidTr="00447F20">
        <w:trPr>
          <w:trHeight w:val="315"/>
        </w:trPr>
        <w:tc>
          <w:tcPr>
            <w:tcW w:w="4648"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132E7" w:rsidRPr="006F4077" w:rsidRDefault="00F132E7" w:rsidP="00447F20">
            <w:pPr>
              <w:spacing w:after="0" w:line="240" w:lineRule="auto"/>
              <w:jc w:val="center"/>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 of Absent</w:t>
            </w:r>
          </w:p>
        </w:tc>
        <w:tc>
          <w:tcPr>
            <w:tcW w:w="4835" w:type="dxa"/>
            <w:gridSpan w:val="6"/>
            <w:tcBorders>
              <w:top w:val="single" w:sz="4" w:space="0" w:color="auto"/>
              <w:left w:val="nil"/>
              <w:bottom w:val="single" w:sz="4" w:space="0" w:color="auto"/>
              <w:right w:val="single" w:sz="8" w:space="0" w:color="000000"/>
            </w:tcBorders>
            <w:shd w:val="clear" w:color="auto" w:fill="auto"/>
            <w:noWrap/>
            <w:vAlign w:val="bottom"/>
            <w:hideMark/>
          </w:tcPr>
          <w:p w:rsidR="00F132E7" w:rsidRPr="006F4077" w:rsidRDefault="00F132E7" w:rsidP="00447F20">
            <w:pPr>
              <w:spacing w:after="0" w:line="240" w:lineRule="auto"/>
              <w:jc w:val="center"/>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 of Excused Absents</w:t>
            </w:r>
          </w:p>
        </w:tc>
      </w:tr>
      <w:tr w:rsidR="00F132E7" w:rsidRPr="006F4077" w:rsidTr="00447F20">
        <w:trPr>
          <w:trHeight w:val="300"/>
        </w:trPr>
        <w:tc>
          <w:tcPr>
            <w:tcW w:w="4648"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132E7" w:rsidRPr="006F4077" w:rsidRDefault="00F132E7" w:rsidP="00447F20">
            <w:pPr>
              <w:spacing w:after="0" w:line="240" w:lineRule="auto"/>
              <w:jc w:val="center"/>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c>
          <w:tcPr>
            <w:tcW w:w="4835" w:type="dxa"/>
            <w:gridSpan w:val="6"/>
            <w:tcBorders>
              <w:top w:val="single" w:sz="4" w:space="0" w:color="auto"/>
              <w:left w:val="nil"/>
              <w:bottom w:val="single" w:sz="4" w:space="0" w:color="auto"/>
              <w:right w:val="single" w:sz="8" w:space="0" w:color="000000"/>
            </w:tcBorders>
            <w:shd w:val="clear" w:color="auto" w:fill="auto"/>
            <w:noWrap/>
            <w:vAlign w:val="bottom"/>
            <w:hideMark/>
          </w:tcPr>
          <w:p w:rsidR="00F132E7" w:rsidRPr="006F4077" w:rsidRDefault="00F132E7" w:rsidP="00447F20">
            <w:pPr>
              <w:spacing w:after="0" w:line="240" w:lineRule="auto"/>
              <w:jc w:val="center"/>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r>
      <w:tr w:rsidR="00F132E7" w:rsidRPr="006F4077" w:rsidTr="00447F20">
        <w:trPr>
          <w:trHeight w:val="390"/>
        </w:trPr>
        <w:tc>
          <w:tcPr>
            <w:tcW w:w="9483" w:type="dxa"/>
            <w:gridSpan w:val="12"/>
            <w:tcBorders>
              <w:top w:val="nil"/>
              <w:left w:val="nil"/>
              <w:bottom w:val="nil"/>
              <w:right w:val="nil"/>
            </w:tcBorders>
            <w:shd w:val="clear" w:color="auto" w:fill="auto"/>
            <w:noWrap/>
            <w:vAlign w:val="center"/>
            <w:hideMark/>
          </w:tcPr>
          <w:p w:rsidR="00F132E7" w:rsidRPr="006F4077" w:rsidRDefault="00F132E7" w:rsidP="00447F20">
            <w:pPr>
              <w:spacing w:after="0" w:line="240" w:lineRule="auto"/>
              <w:jc w:val="center"/>
              <w:rPr>
                <w:rFonts w:asciiTheme="majorHAnsi" w:eastAsia="Times New Roman" w:hAnsiTheme="majorHAnsi" w:cs="Times New Roman"/>
                <w:b/>
                <w:bCs/>
                <w:color w:val="FF0000"/>
                <w:szCs w:val="24"/>
                <w:u w:val="single"/>
              </w:rPr>
            </w:pPr>
          </w:p>
          <w:p w:rsidR="00F132E7" w:rsidRPr="006F4077" w:rsidRDefault="00F132E7" w:rsidP="00447F20">
            <w:pPr>
              <w:spacing w:after="0" w:line="240" w:lineRule="auto"/>
              <w:jc w:val="center"/>
              <w:rPr>
                <w:rFonts w:asciiTheme="majorHAnsi" w:eastAsia="Times New Roman" w:hAnsiTheme="majorHAnsi" w:cs="Times New Roman"/>
                <w:b/>
                <w:bCs/>
                <w:color w:val="FF0000"/>
                <w:szCs w:val="24"/>
                <w:u w:val="single"/>
              </w:rPr>
            </w:pPr>
            <w:r w:rsidRPr="006F4077">
              <w:rPr>
                <w:rFonts w:asciiTheme="majorHAnsi" w:eastAsia="Times New Roman" w:hAnsiTheme="majorHAnsi" w:cs="Times New Roman"/>
                <w:b/>
                <w:bCs/>
                <w:color w:val="FF0000"/>
                <w:szCs w:val="24"/>
                <w:u w:val="single"/>
              </w:rPr>
              <w:t>Academic</w:t>
            </w:r>
          </w:p>
        </w:tc>
      </w:tr>
      <w:tr w:rsidR="00F132E7" w:rsidRPr="006F4077" w:rsidTr="00447F20">
        <w:trPr>
          <w:trHeight w:val="345"/>
        </w:trPr>
        <w:tc>
          <w:tcPr>
            <w:tcW w:w="9483" w:type="dxa"/>
            <w:gridSpan w:val="1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F132E7" w:rsidRPr="006F4077" w:rsidRDefault="00F132E7" w:rsidP="00447F20">
            <w:pPr>
              <w:spacing w:after="0" w:line="240" w:lineRule="auto"/>
              <w:jc w:val="center"/>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Math</w:t>
            </w:r>
          </w:p>
        </w:tc>
      </w:tr>
      <w:tr w:rsidR="00F132E7" w:rsidRPr="006F4077" w:rsidTr="00447F20">
        <w:trPr>
          <w:trHeight w:val="330"/>
        </w:trPr>
        <w:tc>
          <w:tcPr>
            <w:tcW w:w="7665" w:type="dxa"/>
            <w:gridSpan w:val="10"/>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b/>
                <w:bCs/>
                <w:color w:val="FF0000"/>
                <w:szCs w:val="24"/>
              </w:rPr>
            </w:pPr>
            <w:r w:rsidRPr="006F4077">
              <w:rPr>
                <w:rFonts w:asciiTheme="majorHAnsi" w:eastAsia="Times New Roman" w:hAnsiTheme="majorHAnsi" w:cs="Times New Roman"/>
                <w:b/>
                <w:bCs/>
                <w:color w:val="FF0000"/>
                <w:szCs w:val="24"/>
              </w:rPr>
              <w:t>Objectives</w:t>
            </w:r>
          </w:p>
        </w:tc>
        <w:tc>
          <w:tcPr>
            <w:tcW w:w="1818" w:type="dxa"/>
            <w:gridSpan w:val="2"/>
            <w:tcBorders>
              <w:top w:val="nil"/>
              <w:left w:val="nil"/>
              <w:bottom w:val="single" w:sz="4" w:space="0" w:color="auto"/>
              <w:right w:val="single" w:sz="8" w:space="0" w:color="auto"/>
            </w:tcBorders>
            <w:shd w:val="clear" w:color="auto" w:fill="auto"/>
            <w:vAlign w:val="center"/>
            <w:hideMark/>
          </w:tcPr>
          <w:p w:rsidR="00F132E7" w:rsidRPr="006F4077" w:rsidRDefault="00F132E7" w:rsidP="00447F20">
            <w:pPr>
              <w:spacing w:after="0" w:line="240" w:lineRule="auto"/>
              <w:jc w:val="center"/>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 of Q</w:t>
            </w:r>
          </w:p>
        </w:tc>
      </w:tr>
      <w:tr w:rsidR="00F132E7" w:rsidRPr="006F4077" w:rsidTr="00447F20">
        <w:trPr>
          <w:trHeight w:val="330"/>
        </w:trPr>
        <w:tc>
          <w:tcPr>
            <w:tcW w:w="7665" w:type="dxa"/>
            <w:gridSpan w:val="10"/>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132E7" w:rsidRPr="006F4077" w:rsidRDefault="00F132E7" w:rsidP="00447F20">
            <w:pPr>
              <w:spacing w:after="0" w:line="240" w:lineRule="auto"/>
              <w:jc w:val="center"/>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c>
          <w:tcPr>
            <w:tcW w:w="1818" w:type="dxa"/>
            <w:gridSpan w:val="2"/>
            <w:tcBorders>
              <w:top w:val="nil"/>
              <w:left w:val="nil"/>
              <w:bottom w:val="single" w:sz="4" w:space="0" w:color="auto"/>
              <w:right w:val="single" w:sz="8"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r>
      <w:tr w:rsidR="00F132E7" w:rsidRPr="006F4077" w:rsidTr="00447F20">
        <w:trPr>
          <w:trHeight w:val="315"/>
        </w:trPr>
        <w:tc>
          <w:tcPr>
            <w:tcW w:w="2292" w:type="dxa"/>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2201" w:type="dxa"/>
            <w:gridSpan w:val="4"/>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223"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2949" w:type="dxa"/>
            <w:gridSpan w:val="3"/>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1818"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r>
      <w:tr w:rsidR="00F132E7" w:rsidRPr="006F4077" w:rsidTr="00447F20">
        <w:trPr>
          <w:trHeight w:val="345"/>
        </w:trPr>
        <w:tc>
          <w:tcPr>
            <w:tcW w:w="4493" w:type="dxa"/>
            <w:gridSpan w:val="5"/>
            <w:tcBorders>
              <w:top w:val="single" w:sz="8" w:space="0" w:color="auto"/>
              <w:left w:val="single" w:sz="8" w:space="0" w:color="auto"/>
              <w:bottom w:val="nil"/>
              <w:right w:val="single" w:sz="8" w:space="0" w:color="000000"/>
            </w:tcBorders>
            <w:shd w:val="clear" w:color="auto" w:fill="auto"/>
            <w:noWrap/>
            <w:vAlign w:val="center"/>
            <w:hideMark/>
          </w:tcPr>
          <w:p w:rsidR="00F132E7" w:rsidRPr="006F4077" w:rsidRDefault="00F132E7" w:rsidP="00447F20">
            <w:pPr>
              <w:spacing w:after="0" w:line="240" w:lineRule="auto"/>
              <w:jc w:val="center"/>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Book Reading</w:t>
            </w:r>
          </w:p>
        </w:tc>
        <w:tc>
          <w:tcPr>
            <w:tcW w:w="223"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b/>
                <w:bCs/>
                <w:color w:val="000000"/>
                <w:szCs w:val="24"/>
              </w:rPr>
            </w:pPr>
          </w:p>
        </w:tc>
        <w:tc>
          <w:tcPr>
            <w:tcW w:w="4767"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132E7" w:rsidRPr="006F4077" w:rsidRDefault="00F132E7" w:rsidP="00447F20">
            <w:pPr>
              <w:spacing w:after="0" w:line="240" w:lineRule="auto"/>
              <w:jc w:val="center"/>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Vocabulary</w:t>
            </w:r>
          </w:p>
        </w:tc>
      </w:tr>
      <w:tr w:rsidR="00F132E7" w:rsidRPr="006F4077" w:rsidTr="00447F20">
        <w:trPr>
          <w:trHeight w:val="555"/>
        </w:trPr>
        <w:tc>
          <w:tcPr>
            <w:tcW w:w="307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132E7" w:rsidRPr="006F4077" w:rsidRDefault="00F132E7" w:rsidP="00447F20">
            <w:pPr>
              <w:spacing w:after="0" w:line="240" w:lineRule="auto"/>
              <w:rPr>
                <w:rFonts w:asciiTheme="majorHAnsi" w:eastAsia="Times New Roman" w:hAnsiTheme="majorHAnsi" w:cs="Times New Roman"/>
                <w:b/>
                <w:bCs/>
                <w:color w:val="FF0000"/>
                <w:szCs w:val="24"/>
              </w:rPr>
            </w:pPr>
            <w:r w:rsidRPr="006F4077">
              <w:rPr>
                <w:rFonts w:asciiTheme="majorHAnsi" w:eastAsia="Times New Roman" w:hAnsiTheme="majorHAnsi" w:cs="Times New Roman"/>
                <w:b/>
                <w:bCs/>
                <w:color w:val="FF0000"/>
                <w:szCs w:val="24"/>
              </w:rPr>
              <w:t>Book Name</w:t>
            </w:r>
          </w:p>
        </w:tc>
        <w:tc>
          <w:tcPr>
            <w:tcW w:w="1418" w:type="dxa"/>
            <w:gridSpan w:val="3"/>
            <w:tcBorders>
              <w:top w:val="single" w:sz="4" w:space="0" w:color="auto"/>
              <w:left w:val="nil"/>
              <w:bottom w:val="single" w:sz="4" w:space="0" w:color="auto"/>
              <w:right w:val="single" w:sz="8" w:space="0" w:color="auto"/>
            </w:tcBorders>
            <w:shd w:val="clear" w:color="auto" w:fill="auto"/>
            <w:vAlign w:val="center"/>
            <w:hideMark/>
          </w:tcPr>
          <w:p w:rsidR="00F132E7" w:rsidRPr="006F4077" w:rsidRDefault="00F132E7" w:rsidP="00447F20">
            <w:pPr>
              <w:spacing w:after="0" w:line="240" w:lineRule="auto"/>
              <w:jc w:val="center"/>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 xml:space="preserve">Out Come </w:t>
            </w:r>
            <w:r w:rsidRPr="006F4077">
              <w:rPr>
                <w:rFonts w:asciiTheme="majorHAnsi" w:eastAsia="Times New Roman" w:hAnsiTheme="majorHAnsi" w:cs="Times New Roman"/>
                <w:color w:val="000000"/>
                <w:szCs w:val="24"/>
              </w:rPr>
              <w:t>(page/point)</w:t>
            </w:r>
          </w:p>
        </w:tc>
        <w:tc>
          <w:tcPr>
            <w:tcW w:w="223"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2949" w:type="dxa"/>
            <w:gridSpan w:val="3"/>
            <w:tcBorders>
              <w:top w:val="nil"/>
              <w:left w:val="single" w:sz="8" w:space="0" w:color="auto"/>
              <w:bottom w:val="single" w:sz="4" w:space="0" w:color="auto"/>
              <w:right w:val="single" w:sz="4" w:space="0" w:color="auto"/>
            </w:tcBorders>
            <w:shd w:val="clear" w:color="auto" w:fill="auto"/>
            <w:noWrap/>
            <w:vAlign w:val="center"/>
            <w:hideMark/>
          </w:tcPr>
          <w:p w:rsidR="00F132E7" w:rsidRPr="006F4077" w:rsidRDefault="00F132E7" w:rsidP="00447F20">
            <w:pPr>
              <w:spacing w:after="0" w:line="240" w:lineRule="auto"/>
              <w:rPr>
                <w:rFonts w:asciiTheme="majorHAnsi" w:eastAsia="Times New Roman" w:hAnsiTheme="majorHAnsi" w:cs="Times New Roman"/>
                <w:b/>
                <w:bCs/>
                <w:color w:val="FF0000"/>
                <w:szCs w:val="24"/>
              </w:rPr>
            </w:pPr>
            <w:r w:rsidRPr="006F4077">
              <w:rPr>
                <w:rFonts w:asciiTheme="majorHAnsi" w:eastAsia="Times New Roman" w:hAnsiTheme="majorHAnsi" w:cs="Times New Roman"/>
                <w:b/>
                <w:bCs/>
                <w:color w:val="FF0000"/>
                <w:szCs w:val="24"/>
              </w:rPr>
              <w:t>Events</w:t>
            </w:r>
          </w:p>
        </w:tc>
        <w:tc>
          <w:tcPr>
            <w:tcW w:w="1818" w:type="dxa"/>
            <w:gridSpan w:val="2"/>
            <w:tcBorders>
              <w:top w:val="nil"/>
              <w:left w:val="nil"/>
              <w:bottom w:val="single" w:sz="4" w:space="0" w:color="auto"/>
              <w:right w:val="single" w:sz="8" w:space="0" w:color="auto"/>
            </w:tcBorders>
            <w:shd w:val="clear" w:color="auto" w:fill="auto"/>
            <w:noWrap/>
            <w:vAlign w:val="center"/>
            <w:hideMark/>
          </w:tcPr>
          <w:p w:rsidR="00F132E7" w:rsidRPr="006F4077" w:rsidRDefault="00F132E7" w:rsidP="00447F20">
            <w:pPr>
              <w:spacing w:after="0" w:line="240" w:lineRule="auto"/>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Out Come</w:t>
            </w:r>
          </w:p>
        </w:tc>
      </w:tr>
      <w:tr w:rsidR="00F132E7" w:rsidRPr="006F4077" w:rsidTr="00447F20">
        <w:trPr>
          <w:trHeight w:val="330"/>
        </w:trPr>
        <w:tc>
          <w:tcPr>
            <w:tcW w:w="3075" w:type="dxa"/>
            <w:gridSpan w:val="2"/>
            <w:tcBorders>
              <w:top w:val="nil"/>
              <w:left w:val="single" w:sz="8" w:space="0" w:color="auto"/>
              <w:bottom w:val="single" w:sz="4" w:space="0" w:color="auto"/>
              <w:right w:val="single" w:sz="4" w:space="0" w:color="auto"/>
            </w:tcBorders>
            <w:shd w:val="clear" w:color="auto" w:fill="auto"/>
            <w:noWrap/>
            <w:vAlign w:val="center"/>
            <w:hideMark/>
          </w:tcPr>
          <w:p w:rsidR="00F132E7" w:rsidRPr="006F4077" w:rsidRDefault="00F132E7" w:rsidP="00447F20">
            <w:pPr>
              <w:spacing w:after="0" w:line="240" w:lineRule="auto"/>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c>
          <w:tcPr>
            <w:tcW w:w="1418" w:type="dxa"/>
            <w:gridSpan w:val="3"/>
            <w:tcBorders>
              <w:top w:val="nil"/>
              <w:left w:val="nil"/>
              <w:bottom w:val="single" w:sz="4" w:space="0" w:color="auto"/>
              <w:right w:val="single" w:sz="8"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c>
          <w:tcPr>
            <w:tcW w:w="223"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2949" w:type="dxa"/>
            <w:gridSpan w:val="3"/>
            <w:tcBorders>
              <w:top w:val="nil"/>
              <w:left w:val="single" w:sz="8" w:space="0" w:color="auto"/>
              <w:bottom w:val="single" w:sz="4" w:space="0" w:color="auto"/>
              <w:right w:val="single" w:sz="4" w:space="0" w:color="auto"/>
            </w:tcBorders>
            <w:shd w:val="clear" w:color="auto" w:fill="auto"/>
            <w:noWrap/>
            <w:vAlign w:val="center"/>
            <w:hideMark/>
          </w:tcPr>
          <w:p w:rsidR="00F132E7" w:rsidRPr="006F4077" w:rsidRDefault="00F132E7" w:rsidP="00447F20">
            <w:pPr>
              <w:spacing w:after="0" w:line="240" w:lineRule="auto"/>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c>
          <w:tcPr>
            <w:tcW w:w="1818" w:type="dxa"/>
            <w:gridSpan w:val="2"/>
            <w:tcBorders>
              <w:top w:val="nil"/>
              <w:left w:val="nil"/>
              <w:bottom w:val="single" w:sz="4" w:space="0" w:color="auto"/>
              <w:right w:val="single" w:sz="8" w:space="0" w:color="auto"/>
            </w:tcBorders>
            <w:shd w:val="clear" w:color="auto" w:fill="auto"/>
            <w:noWrap/>
            <w:vAlign w:val="center"/>
            <w:hideMark/>
          </w:tcPr>
          <w:p w:rsidR="00F132E7" w:rsidRPr="006F4077" w:rsidRDefault="00F132E7" w:rsidP="00447F20">
            <w:pPr>
              <w:spacing w:after="0" w:line="240" w:lineRule="auto"/>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r>
      <w:tr w:rsidR="00F132E7" w:rsidRPr="006F4077" w:rsidTr="00447F20">
        <w:trPr>
          <w:trHeight w:val="315"/>
        </w:trPr>
        <w:tc>
          <w:tcPr>
            <w:tcW w:w="3075"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1418" w:type="dxa"/>
            <w:gridSpan w:val="3"/>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223"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2949" w:type="dxa"/>
            <w:gridSpan w:val="3"/>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1818"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r>
      <w:tr w:rsidR="00F132E7" w:rsidRPr="006F4077" w:rsidTr="00447F20">
        <w:trPr>
          <w:trHeight w:val="345"/>
        </w:trPr>
        <w:tc>
          <w:tcPr>
            <w:tcW w:w="9483" w:type="dxa"/>
            <w:gridSpan w:val="1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Test Results</w:t>
            </w:r>
          </w:p>
        </w:tc>
      </w:tr>
      <w:tr w:rsidR="00F132E7" w:rsidRPr="006F4077" w:rsidTr="00447F20">
        <w:trPr>
          <w:trHeight w:val="300"/>
        </w:trPr>
        <w:tc>
          <w:tcPr>
            <w:tcW w:w="7215" w:type="dxa"/>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132E7" w:rsidRPr="006F4077" w:rsidRDefault="00F132E7" w:rsidP="00447F20">
            <w:pPr>
              <w:spacing w:after="0" w:line="240" w:lineRule="auto"/>
              <w:jc w:val="center"/>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 </w:t>
            </w:r>
          </w:p>
        </w:tc>
        <w:tc>
          <w:tcPr>
            <w:tcW w:w="2268" w:type="dxa"/>
            <w:gridSpan w:val="3"/>
            <w:tcBorders>
              <w:top w:val="nil"/>
              <w:left w:val="nil"/>
              <w:bottom w:val="single" w:sz="4" w:space="0" w:color="auto"/>
              <w:right w:val="single" w:sz="8"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r>
      <w:tr w:rsidR="00F132E7" w:rsidRPr="006F4077" w:rsidTr="00447F20">
        <w:trPr>
          <w:trHeight w:val="845"/>
        </w:trPr>
        <w:tc>
          <w:tcPr>
            <w:tcW w:w="9483" w:type="dxa"/>
            <w:gridSpan w:val="12"/>
            <w:tcBorders>
              <w:top w:val="nil"/>
              <w:left w:val="nil"/>
              <w:bottom w:val="nil"/>
              <w:right w:val="nil"/>
            </w:tcBorders>
            <w:shd w:val="clear" w:color="auto" w:fill="auto"/>
            <w:noWrap/>
            <w:vAlign w:val="center"/>
            <w:hideMark/>
          </w:tcPr>
          <w:p w:rsidR="00F132E7" w:rsidRPr="006F4077" w:rsidRDefault="00F132E7" w:rsidP="00447F20">
            <w:pPr>
              <w:spacing w:after="0" w:line="240" w:lineRule="auto"/>
              <w:jc w:val="center"/>
              <w:rPr>
                <w:rFonts w:asciiTheme="majorHAnsi" w:eastAsia="Times New Roman" w:hAnsiTheme="majorHAnsi" w:cs="Times New Roman"/>
                <w:b/>
                <w:bCs/>
                <w:color w:val="FF0000"/>
                <w:szCs w:val="24"/>
                <w:u w:val="single"/>
              </w:rPr>
            </w:pPr>
          </w:p>
          <w:p w:rsidR="00F132E7" w:rsidRPr="006F4077" w:rsidRDefault="00F132E7" w:rsidP="00447F20">
            <w:pPr>
              <w:spacing w:after="0" w:line="240" w:lineRule="auto"/>
              <w:jc w:val="center"/>
              <w:rPr>
                <w:rFonts w:asciiTheme="majorHAnsi" w:eastAsia="Times New Roman" w:hAnsiTheme="majorHAnsi" w:cs="Times New Roman"/>
                <w:b/>
                <w:bCs/>
                <w:color w:val="FF0000"/>
                <w:szCs w:val="24"/>
                <w:u w:val="single"/>
              </w:rPr>
            </w:pPr>
            <w:r w:rsidRPr="006F4077">
              <w:rPr>
                <w:rFonts w:asciiTheme="majorHAnsi" w:eastAsia="Times New Roman" w:hAnsiTheme="majorHAnsi" w:cs="Times New Roman"/>
                <w:b/>
                <w:bCs/>
                <w:color w:val="FF0000"/>
                <w:szCs w:val="24"/>
                <w:u w:val="single"/>
              </w:rPr>
              <w:t>Congressional Award</w:t>
            </w:r>
          </w:p>
        </w:tc>
      </w:tr>
      <w:tr w:rsidR="00F132E7" w:rsidRPr="006F4077" w:rsidTr="00447F20">
        <w:trPr>
          <w:trHeight w:val="80"/>
        </w:trPr>
        <w:tc>
          <w:tcPr>
            <w:tcW w:w="3143" w:type="dxa"/>
            <w:gridSpan w:val="3"/>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1283" w:type="dxa"/>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222"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673"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2879" w:type="dxa"/>
            <w:gridSpan w:val="3"/>
            <w:tcBorders>
              <w:top w:val="nil"/>
              <w:left w:val="nil"/>
              <w:bottom w:val="nil"/>
              <w:right w:val="nil"/>
            </w:tcBorders>
            <w:shd w:val="clear" w:color="auto" w:fill="auto"/>
            <w:noWrap/>
            <w:vAlign w:val="center"/>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1283" w:type="dxa"/>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r>
      <w:tr w:rsidR="00F132E7" w:rsidRPr="006F4077" w:rsidTr="00447F20">
        <w:trPr>
          <w:trHeight w:val="345"/>
        </w:trPr>
        <w:tc>
          <w:tcPr>
            <w:tcW w:w="4426" w:type="dxa"/>
            <w:gridSpan w:val="4"/>
            <w:tcBorders>
              <w:top w:val="single" w:sz="8" w:space="0" w:color="auto"/>
              <w:left w:val="single" w:sz="8" w:space="0" w:color="auto"/>
              <w:bottom w:val="nil"/>
              <w:right w:val="single" w:sz="8" w:space="0" w:color="000000"/>
            </w:tcBorders>
            <w:shd w:val="clear" w:color="auto" w:fill="auto"/>
            <w:noWrap/>
            <w:vAlign w:val="bottom"/>
            <w:hideMark/>
          </w:tcPr>
          <w:p w:rsidR="00F132E7" w:rsidRPr="006F4077" w:rsidRDefault="00F132E7" w:rsidP="00447F20">
            <w:pPr>
              <w:spacing w:after="0" w:line="240" w:lineRule="auto"/>
              <w:jc w:val="center"/>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Expedition/Exploration</w:t>
            </w:r>
          </w:p>
        </w:tc>
        <w:tc>
          <w:tcPr>
            <w:tcW w:w="222"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673" w:type="dxa"/>
            <w:gridSpan w:val="2"/>
            <w:vMerge w:val="restart"/>
            <w:tcBorders>
              <w:top w:val="single" w:sz="8" w:space="0" w:color="auto"/>
              <w:left w:val="single" w:sz="8" w:space="0" w:color="auto"/>
              <w:bottom w:val="single" w:sz="8" w:space="0" w:color="000000"/>
              <w:right w:val="nil"/>
            </w:tcBorders>
            <w:shd w:val="clear" w:color="auto" w:fill="auto"/>
            <w:noWrap/>
            <w:textDirection w:val="btLr"/>
            <w:vAlign w:val="center"/>
            <w:hideMark/>
          </w:tcPr>
          <w:p w:rsidR="00F132E7" w:rsidRPr="006F4077" w:rsidRDefault="00F132E7" w:rsidP="00447F20">
            <w:pPr>
              <w:spacing w:after="0" w:line="240" w:lineRule="auto"/>
              <w:jc w:val="center"/>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Personal Development</w:t>
            </w:r>
          </w:p>
        </w:tc>
        <w:tc>
          <w:tcPr>
            <w:tcW w:w="2879" w:type="dxa"/>
            <w:gridSpan w:val="3"/>
            <w:tcBorders>
              <w:top w:val="single" w:sz="8" w:space="0" w:color="auto"/>
              <w:left w:val="nil"/>
              <w:bottom w:val="nil"/>
              <w:right w:val="nil"/>
            </w:tcBorders>
            <w:shd w:val="clear" w:color="auto" w:fill="auto"/>
            <w:vAlign w:val="center"/>
            <w:hideMark/>
          </w:tcPr>
          <w:p w:rsidR="00F132E7" w:rsidRPr="006F4077" w:rsidRDefault="00F132E7" w:rsidP="00447F20">
            <w:pPr>
              <w:spacing w:after="0" w:line="240" w:lineRule="auto"/>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 xml:space="preserve">     •Seminars</w:t>
            </w:r>
          </w:p>
        </w:tc>
        <w:tc>
          <w:tcPr>
            <w:tcW w:w="1283" w:type="dxa"/>
            <w:tcBorders>
              <w:top w:val="single" w:sz="8" w:space="0" w:color="auto"/>
              <w:left w:val="nil"/>
              <w:bottom w:val="nil"/>
              <w:right w:val="single" w:sz="8"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 </w:t>
            </w:r>
          </w:p>
        </w:tc>
      </w:tr>
      <w:tr w:rsidR="00F132E7" w:rsidRPr="006F4077" w:rsidTr="00447F20">
        <w:trPr>
          <w:trHeight w:val="300"/>
        </w:trPr>
        <w:tc>
          <w:tcPr>
            <w:tcW w:w="3143"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b/>
                <w:bCs/>
                <w:color w:val="FF0000"/>
                <w:szCs w:val="24"/>
              </w:rPr>
            </w:pPr>
            <w:r w:rsidRPr="006F4077">
              <w:rPr>
                <w:rFonts w:asciiTheme="majorHAnsi" w:eastAsia="Times New Roman" w:hAnsiTheme="majorHAnsi" w:cs="Times New Roman"/>
                <w:b/>
                <w:bCs/>
                <w:color w:val="FF0000"/>
                <w:szCs w:val="24"/>
              </w:rPr>
              <w:t>Events</w:t>
            </w:r>
          </w:p>
        </w:tc>
        <w:tc>
          <w:tcPr>
            <w:tcW w:w="1283" w:type="dxa"/>
            <w:tcBorders>
              <w:top w:val="single" w:sz="4" w:space="0" w:color="auto"/>
              <w:left w:val="nil"/>
              <w:bottom w:val="single" w:sz="4" w:space="0" w:color="auto"/>
              <w:right w:val="single" w:sz="8"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b/>
                <w:bCs/>
                <w:color w:val="FF0000"/>
                <w:szCs w:val="24"/>
              </w:rPr>
            </w:pPr>
            <w:r w:rsidRPr="006F4077">
              <w:rPr>
                <w:rFonts w:asciiTheme="majorHAnsi" w:eastAsia="Times New Roman" w:hAnsiTheme="majorHAnsi" w:cs="Times New Roman"/>
                <w:b/>
                <w:bCs/>
                <w:color w:val="FF0000"/>
                <w:szCs w:val="24"/>
              </w:rPr>
              <w:t>Out Come</w:t>
            </w:r>
          </w:p>
        </w:tc>
        <w:tc>
          <w:tcPr>
            <w:tcW w:w="222"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b/>
                <w:bCs/>
                <w:color w:val="FF0000"/>
                <w:szCs w:val="24"/>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6F4077" w:rsidRDefault="00F132E7" w:rsidP="00447F20">
            <w:pPr>
              <w:spacing w:after="0" w:line="240" w:lineRule="auto"/>
              <w:rPr>
                <w:rFonts w:asciiTheme="majorHAnsi" w:eastAsia="Times New Roman" w:hAnsiTheme="majorHAnsi" w:cs="Times New Roman"/>
                <w:b/>
                <w:bCs/>
                <w:color w:val="FF0000"/>
                <w:szCs w:val="24"/>
              </w:rPr>
            </w:pPr>
          </w:p>
        </w:tc>
        <w:tc>
          <w:tcPr>
            <w:tcW w:w="28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b/>
                <w:bCs/>
                <w:color w:val="FF0000"/>
                <w:szCs w:val="24"/>
              </w:rPr>
            </w:pPr>
            <w:r w:rsidRPr="006F4077">
              <w:rPr>
                <w:rFonts w:asciiTheme="majorHAnsi" w:eastAsia="Times New Roman" w:hAnsiTheme="majorHAnsi" w:cs="Times New Roman"/>
                <w:b/>
                <w:bCs/>
                <w:color w:val="FF0000"/>
                <w:szCs w:val="24"/>
              </w:rPr>
              <w:t>Events</w:t>
            </w:r>
          </w:p>
        </w:tc>
        <w:tc>
          <w:tcPr>
            <w:tcW w:w="1283" w:type="dxa"/>
            <w:tcBorders>
              <w:top w:val="single" w:sz="4" w:space="0" w:color="auto"/>
              <w:left w:val="nil"/>
              <w:bottom w:val="single" w:sz="4" w:space="0" w:color="auto"/>
              <w:right w:val="single" w:sz="8"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b/>
                <w:bCs/>
                <w:color w:val="FF0000"/>
                <w:szCs w:val="24"/>
              </w:rPr>
            </w:pPr>
            <w:r w:rsidRPr="006F4077">
              <w:rPr>
                <w:rFonts w:asciiTheme="majorHAnsi" w:eastAsia="Times New Roman" w:hAnsiTheme="majorHAnsi" w:cs="Times New Roman"/>
                <w:b/>
                <w:bCs/>
                <w:color w:val="FF0000"/>
                <w:szCs w:val="24"/>
              </w:rPr>
              <w:t>Out Come</w:t>
            </w:r>
          </w:p>
        </w:tc>
      </w:tr>
      <w:tr w:rsidR="00F132E7" w:rsidRPr="006F4077" w:rsidTr="00447F20">
        <w:trPr>
          <w:trHeight w:val="300"/>
        </w:trPr>
        <w:tc>
          <w:tcPr>
            <w:tcW w:w="3143" w:type="dxa"/>
            <w:gridSpan w:val="3"/>
            <w:tcBorders>
              <w:top w:val="nil"/>
              <w:left w:val="single" w:sz="8" w:space="0" w:color="auto"/>
              <w:bottom w:val="single" w:sz="4" w:space="0" w:color="auto"/>
              <w:right w:val="single" w:sz="4"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1283" w:type="dxa"/>
            <w:tcBorders>
              <w:top w:val="nil"/>
              <w:left w:val="nil"/>
              <w:bottom w:val="single" w:sz="4" w:space="0" w:color="auto"/>
              <w:right w:val="single" w:sz="8"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c>
          <w:tcPr>
            <w:tcW w:w="222"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6F4077" w:rsidRDefault="00F132E7" w:rsidP="00447F20">
            <w:pPr>
              <w:spacing w:after="0" w:line="240" w:lineRule="auto"/>
              <w:rPr>
                <w:rFonts w:asciiTheme="majorHAnsi" w:eastAsia="Times New Roman" w:hAnsiTheme="majorHAnsi" w:cs="Times New Roman"/>
                <w:b/>
                <w:bCs/>
                <w:color w:val="000000"/>
                <w:szCs w:val="24"/>
              </w:rPr>
            </w:pPr>
          </w:p>
        </w:tc>
        <w:tc>
          <w:tcPr>
            <w:tcW w:w="2879" w:type="dxa"/>
            <w:gridSpan w:val="3"/>
            <w:tcBorders>
              <w:top w:val="nil"/>
              <w:left w:val="single" w:sz="4" w:space="0" w:color="auto"/>
              <w:bottom w:val="single" w:sz="4" w:space="0" w:color="auto"/>
              <w:right w:val="single" w:sz="4"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c>
          <w:tcPr>
            <w:tcW w:w="1283" w:type="dxa"/>
            <w:tcBorders>
              <w:top w:val="nil"/>
              <w:left w:val="nil"/>
              <w:bottom w:val="single" w:sz="4" w:space="0" w:color="auto"/>
              <w:right w:val="single" w:sz="8"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r>
      <w:tr w:rsidR="00F132E7" w:rsidRPr="006F4077" w:rsidTr="00447F20">
        <w:trPr>
          <w:trHeight w:val="315"/>
        </w:trPr>
        <w:tc>
          <w:tcPr>
            <w:tcW w:w="3143" w:type="dxa"/>
            <w:gridSpan w:val="3"/>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1283" w:type="dxa"/>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222"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6F4077" w:rsidRDefault="00F132E7" w:rsidP="00447F20">
            <w:pPr>
              <w:spacing w:after="0" w:line="240" w:lineRule="auto"/>
              <w:rPr>
                <w:rFonts w:asciiTheme="majorHAnsi" w:eastAsia="Times New Roman" w:hAnsiTheme="majorHAnsi" w:cs="Times New Roman"/>
                <w:b/>
                <w:bCs/>
                <w:color w:val="000000"/>
                <w:szCs w:val="24"/>
              </w:rPr>
            </w:pPr>
          </w:p>
        </w:tc>
        <w:tc>
          <w:tcPr>
            <w:tcW w:w="2879" w:type="dxa"/>
            <w:gridSpan w:val="3"/>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1283" w:type="dxa"/>
            <w:tcBorders>
              <w:top w:val="nil"/>
              <w:left w:val="nil"/>
              <w:bottom w:val="nil"/>
              <w:right w:val="single" w:sz="8"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r>
      <w:tr w:rsidR="00F132E7" w:rsidRPr="006F4077" w:rsidTr="00447F20">
        <w:trPr>
          <w:trHeight w:val="345"/>
        </w:trPr>
        <w:tc>
          <w:tcPr>
            <w:tcW w:w="4426"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F132E7" w:rsidRPr="006F4077" w:rsidRDefault="00F132E7" w:rsidP="00447F20">
            <w:pPr>
              <w:spacing w:after="0" w:line="240" w:lineRule="auto"/>
              <w:jc w:val="center"/>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Physical Fitness</w:t>
            </w:r>
          </w:p>
        </w:tc>
        <w:tc>
          <w:tcPr>
            <w:tcW w:w="222"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6F4077" w:rsidRDefault="00F132E7" w:rsidP="00447F20">
            <w:pPr>
              <w:spacing w:after="0" w:line="240" w:lineRule="auto"/>
              <w:rPr>
                <w:rFonts w:asciiTheme="majorHAnsi" w:eastAsia="Times New Roman" w:hAnsiTheme="majorHAnsi" w:cs="Times New Roman"/>
                <w:b/>
                <w:bCs/>
                <w:color w:val="000000"/>
                <w:szCs w:val="24"/>
              </w:rPr>
            </w:pPr>
          </w:p>
        </w:tc>
        <w:tc>
          <w:tcPr>
            <w:tcW w:w="2879" w:type="dxa"/>
            <w:gridSpan w:val="3"/>
            <w:tcBorders>
              <w:top w:val="nil"/>
              <w:left w:val="nil"/>
              <w:bottom w:val="nil"/>
              <w:right w:val="nil"/>
            </w:tcBorders>
            <w:shd w:val="clear" w:color="auto" w:fill="auto"/>
            <w:vAlign w:val="center"/>
            <w:hideMark/>
          </w:tcPr>
          <w:p w:rsidR="00F132E7" w:rsidRPr="006F4077" w:rsidRDefault="00F132E7" w:rsidP="00447F20">
            <w:pPr>
              <w:spacing w:after="0" w:line="240" w:lineRule="auto"/>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 xml:space="preserve">     •PD Hours</w:t>
            </w:r>
          </w:p>
        </w:tc>
        <w:tc>
          <w:tcPr>
            <w:tcW w:w="1283" w:type="dxa"/>
            <w:tcBorders>
              <w:top w:val="nil"/>
              <w:left w:val="nil"/>
              <w:bottom w:val="nil"/>
              <w:right w:val="single" w:sz="8"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 </w:t>
            </w:r>
          </w:p>
        </w:tc>
      </w:tr>
      <w:tr w:rsidR="00F132E7" w:rsidRPr="006F4077" w:rsidTr="00447F20">
        <w:trPr>
          <w:trHeight w:val="345"/>
        </w:trPr>
        <w:tc>
          <w:tcPr>
            <w:tcW w:w="3143" w:type="dxa"/>
            <w:gridSpan w:val="3"/>
            <w:tcBorders>
              <w:top w:val="nil"/>
              <w:left w:val="single" w:sz="8" w:space="0" w:color="auto"/>
              <w:bottom w:val="single" w:sz="4" w:space="0" w:color="auto"/>
              <w:right w:val="single" w:sz="4" w:space="0" w:color="auto"/>
            </w:tcBorders>
            <w:shd w:val="clear" w:color="auto" w:fill="auto"/>
            <w:vAlign w:val="center"/>
            <w:hideMark/>
          </w:tcPr>
          <w:p w:rsidR="00F132E7" w:rsidRPr="006F4077" w:rsidRDefault="00F132E7" w:rsidP="00447F20">
            <w:pPr>
              <w:spacing w:after="0" w:line="240" w:lineRule="auto"/>
              <w:rPr>
                <w:rFonts w:asciiTheme="majorHAnsi" w:eastAsia="Times New Roman" w:hAnsiTheme="majorHAnsi" w:cs="Times New Roman"/>
                <w:b/>
                <w:bCs/>
                <w:color w:val="FF0000"/>
                <w:szCs w:val="24"/>
              </w:rPr>
            </w:pPr>
            <w:r w:rsidRPr="006F4077">
              <w:rPr>
                <w:rFonts w:asciiTheme="majorHAnsi" w:eastAsia="Times New Roman" w:hAnsiTheme="majorHAnsi" w:cs="Times New Roman"/>
                <w:b/>
                <w:bCs/>
                <w:color w:val="FF0000"/>
                <w:szCs w:val="24"/>
              </w:rPr>
              <w:t>Sport/Athletics</w:t>
            </w:r>
          </w:p>
        </w:tc>
        <w:tc>
          <w:tcPr>
            <w:tcW w:w="1283" w:type="dxa"/>
            <w:tcBorders>
              <w:top w:val="nil"/>
              <w:left w:val="nil"/>
              <w:bottom w:val="single" w:sz="4" w:space="0" w:color="auto"/>
              <w:right w:val="single" w:sz="8" w:space="0" w:color="auto"/>
            </w:tcBorders>
            <w:shd w:val="clear" w:color="auto" w:fill="auto"/>
            <w:noWrap/>
            <w:vAlign w:val="center"/>
            <w:hideMark/>
          </w:tcPr>
          <w:p w:rsidR="00F132E7" w:rsidRPr="006F4077" w:rsidRDefault="00F132E7" w:rsidP="00447F20">
            <w:pPr>
              <w:spacing w:after="0" w:line="240" w:lineRule="auto"/>
              <w:jc w:val="center"/>
              <w:rPr>
                <w:rFonts w:asciiTheme="majorHAnsi" w:eastAsia="Times New Roman" w:hAnsiTheme="majorHAnsi" w:cs="Times New Roman"/>
                <w:b/>
                <w:bCs/>
                <w:color w:val="FF0000"/>
                <w:szCs w:val="24"/>
              </w:rPr>
            </w:pPr>
            <w:r w:rsidRPr="006F4077">
              <w:rPr>
                <w:rFonts w:asciiTheme="majorHAnsi" w:eastAsia="Times New Roman" w:hAnsiTheme="majorHAnsi" w:cs="Times New Roman"/>
                <w:b/>
                <w:bCs/>
                <w:color w:val="FF0000"/>
                <w:szCs w:val="24"/>
              </w:rPr>
              <w:t>Out Come</w:t>
            </w:r>
          </w:p>
        </w:tc>
        <w:tc>
          <w:tcPr>
            <w:tcW w:w="222" w:type="dxa"/>
            <w:gridSpan w:val="2"/>
            <w:tcBorders>
              <w:top w:val="nil"/>
              <w:left w:val="nil"/>
              <w:bottom w:val="nil"/>
              <w:right w:val="nil"/>
            </w:tcBorders>
            <w:shd w:val="clear" w:color="auto" w:fill="auto"/>
            <w:noWrap/>
            <w:vAlign w:val="center"/>
            <w:hideMark/>
          </w:tcPr>
          <w:p w:rsidR="00F132E7" w:rsidRPr="006F4077" w:rsidRDefault="00F132E7" w:rsidP="00447F20">
            <w:pPr>
              <w:spacing w:after="0" w:line="240" w:lineRule="auto"/>
              <w:jc w:val="center"/>
              <w:rPr>
                <w:rFonts w:asciiTheme="majorHAnsi" w:eastAsia="Times New Roman" w:hAnsiTheme="majorHAnsi" w:cs="Times New Roman"/>
                <w:b/>
                <w:bCs/>
                <w:color w:val="FF0000"/>
                <w:szCs w:val="24"/>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6F4077" w:rsidRDefault="00F132E7" w:rsidP="00447F20">
            <w:pPr>
              <w:spacing w:after="0" w:line="240" w:lineRule="auto"/>
              <w:jc w:val="center"/>
              <w:rPr>
                <w:rFonts w:asciiTheme="majorHAnsi" w:eastAsia="Times New Roman" w:hAnsiTheme="majorHAnsi" w:cs="Times New Roman"/>
                <w:b/>
                <w:bCs/>
                <w:color w:val="FF0000"/>
                <w:szCs w:val="24"/>
              </w:rPr>
            </w:pPr>
          </w:p>
        </w:tc>
        <w:tc>
          <w:tcPr>
            <w:tcW w:w="287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2E7" w:rsidRPr="006F4077" w:rsidRDefault="00F132E7" w:rsidP="00447F20">
            <w:pPr>
              <w:spacing w:after="0" w:line="240" w:lineRule="auto"/>
              <w:rPr>
                <w:rFonts w:asciiTheme="majorHAnsi" w:eastAsia="Times New Roman" w:hAnsiTheme="majorHAnsi" w:cs="Times New Roman"/>
                <w:b/>
                <w:bCs/>
                <w:color w:val="FF0000"/>
                <w:szCs w:val="24"/>
              </w:rPr>
            </w:pPr>
            <w:r w:rsidRPr="006F4077">
              <w:rPr>
                <w:rFonts w:asciiTheme="majorHAnsi" w:eastAsia="Times New Roman" w:hAnsiTheme="majorHAnsi" w:cs="Times New Roman"/>
                <w:b/>
                <w:bCs/>
                <w:color w:val="FF0000"/>
                <w:szCs w:val="24"/>
              </w:rPr>
              <w:t>Events</w:t>
            </w:r>
          </w:p>
        </w:tc>
        <w:tc>
          <w:tcPr>
            <w:tcW w:w="1283" w:type="dxa"/>
            <w:tcBorders>
              <w:top w:val="single" w:sz="4" w:space="0" w:color="auto"/>
              <w:left w:val="nil"/>
              <w:bottom w:val="single" w:sz="4" w:space="0" w:color="auto"/>
              <w:right w:val="single" w:sz="8" w:space="0" w:color="auto"/>
            </w:tcBorders>
            <w:shd w:val="clear" w:color="auto" w:fill="auto"/>
            <w:noWrap/>
            <w:vAlign w:val="center"/>
            <w:hideMark/>
          </w:tcPr>
          <w:p w:rsidR="00F132E7" w:rsidRPr="006F4077" w:rsidRDefault="00F132E7" w:rsidP="00447F20">
            <w:pPr>
              <w:spacing w:after="0" w:line="240" w:lineRule="auto"/>
              <w:jc w:val="center"/>
              <w:rPr>
                <w:rFonts w:asciiTheme="majorHAnsi" w:eastAsia="Times New Roman" w:hAnsiTheme="majorHAnsi" w:cs="Times New Roman"/>
                <w:b/>
                <w:bCs/>
                <w:color w:val="FF0000"/>
                <w:szCs w:val="24"/>
              </w:rPr>
            </w:pPr>
            <w:r w:rsidRPr="006F4077">
              <w:rPr>
                <w:rFonts w:asciiTheme="majorHAnsi" w:eastAsia="Times New Roman" w:hAnsiTheme="majorHAnsi" w:cs="Times New Roman"/>
                <w:b/>
                <w:bCs/>
                <w:color w:val="FF0000"/>
                <w:szCs w:val="24"/>
              </w:rPr>
              <w:t>Out Come</w:t>
            </w:r>
          </w:p>
        </w:tc>
      </w:tr>
      <w:tr w:rsidR="00F132E7" w:rsidRPr="006F4077" w:rsidTr="00447F20">
        <w:trPr>
          <w:trHeight w:val="300"/>
        </w:trPr>
        <w:tc>
          <w:tcPr>
            <w:tcW w:w="3143" w:type="dxa"/>
            <w:gridSpan w:val="3"/>
            <w:tcBorders>
              <w:top w:val="nil"/>
              <w:left w:val="single" w:sz="8" w:space="0" w:color="auto"/>
              <w:bottom w:val="single" w:sz="4" w:space="0" w:color="auto"/>
              <w:right w:val="single" w:sz="4"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c>
          <w:tcPr>
            <w:tcW w:w="1283" w:type="dxa"/>
            <w:tcBorders>
              <w:top w:val="nil"/>
              <w:left w:val="nil"/>
              <w:bottom w:val="single" w:sz="4" w:space="0" w:color="auto"/>
              <w:right w:val="single" w:sz="8"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c>
          <w:tcPr>
            <w:tcW w:w="222"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b/>
                <w:bCs/>
                <w:color w:val="000000"/>
                <w:szCs w:val="24"/>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6F4077" w:rsidRDefault="00F132E7" w:rsidP="00447F20">
            <w:pPr>
              <w:spacing w:after="0" w:line="240" w:lineRule="auto"/>
              <w:rPr>
                <w:rFonts w:asciiTheme="majorHAnsi" w:eastAsia="Times New Roman" w:hAnsiTheme="majorHAnsi" w:cs="Times New Roman"/>
                <w:b/>
                <w:bCs/>
                <w:color w:val="000000"/>
                <w:szCs w:val="24"/>
              </w:rPr>
            </w:pPr>
          </w:p>
        </w:tc>
        <w:tc>
          <w:tcPr>
            <w:tcW w:w="2879" w:type="dxa"/>
            <w:gridSpan w:val="3"/>
            <w:tcBorders>
              <w:top w:val="nil"/>
              <w:left w:val="single" w:sz="4" w:space="0" w:color="auto"/>
              <w:bottom w:val="single" w:sz="4" w:space="0" w:color="auto"/>
              <w:right w:val="single" w:sz="4"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c>
          <w:tcPr>
            <w:tcW w:w="1283" w:type="dxa"/>
            <w:tcBorders>
              <w:top w:val="nil"/>
              <w:left w:val="nil"/>
              <w:bottom w:val="single" w:sz="4" w:space="0" w:color="auto"/>
              <w:right w:val="single" w:sz="8"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r>
      <w:tr w:rsidR="00F132E7" w:rsidRPr="006F4077" w:rsidTr="00447F20">
        <w:trPr>
          <w:trHeight w:val="315"/>
        </w:trPr>
        <w:tc>
          <w:tcPr>
            <w:tcW w:w="3143" w:type="dxa"/>
            <w:gridSpan w:val="3"/>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1283" w:type="dxa"/>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222"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6F4077" w:rsidRDefault="00F132E7" w:rsidP="00447F20">
            <w:pPr>
              <w:spacing w:after="0" w:line="240" w:lineRule="auto"/>
              <w:rPr>
                <w:rFonts w:asciiTheme="majorHAnsi" w:eastAsia="Times New Roman" w:hAnsiTheme="majorHAnsi" w:cs="Times New Roman"/>
                <w:b/>
                <w:bCs/>
                <w:color w:val="000000"/>
                <w:szCs w:val="24"/>
              </w:rPr>
            </w:pPr>
          </w:p>
        </w:tc>
        <w:tc>
          <w:tcPr>
            <w:tcW w:w="2879" w:type="dxa"/>
            <w:gridSpan w:val="3"/>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1283" w:type="dxa"/>
            <w:tcBorders>
              <w:top w:val="nil"/>
              <w:left w:val="nil"/>
              <w:bottom w:val="nil"/>
              <w:right w:val="single" w:sz="8"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r>
      <w:tr w:rsidR="00F132E7" w:rsidRPr="006F4077" w:rsidTr="00447F20">
        <w:trPr>
          <w:trHeight w:val="345"/>
        </w:trPr>
        <w:tc>
          <w:tcPr>
            <w:tcW w:w="4426"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F132E7" w:rsidRPr="006F4077" w:rsidRDefault="00F132E7" w:rsidP="00447F20">
            <w:pPr>
              <w:spacing w:after="0" w:line="240" w:lineRule="auto"/>
              <w:jc w:val="center"/>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Volunteer Public Service</w:t>
            </w:r>
          </w:p>
        </w:tc>
        <w:tc>
          <w:tcPr>
            <w:tcW w:w="222"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6F4077" w:rsidRDefault="00F132E7" w:rsidP="00447F20">
            <w:pPr>
              <w:spacing w:after="0" w:line="240" w:lineRule="auto"/>
              <w:rPr>
                <w:rFonts w:asciiTheme="majorHAnsi" w:eastAsia="Times New Roman" w:hAnsiTheme="majorHAnsi" w:cs="Times New Roman"/>
                <w:b/>
                <w:bCs/>
                <w:color w:val="000000"/>
                <w:szCs w:val="24"/>
              </w:rPr>
            </w:pPr>
          </w:p>
        </w:tc>
        <w:tc>
          <w:tcPr>
            <w:tcW w:w="2879" w:type="dxa"/>
            <w:gridSpan w:val="3"/>
            <w:tcBorders>
              <w:top w:val="nil"/>
              <w:left w:val="nil"/>
              <w:bottom w:val="nil"/>
              <w:right w:val="nil"/>
            </w:tcBorders>
            <w:shd w:val="clear" w:color="auto" w:fill="auto"/>
            <w:vAlign w:val="center"/>
            <w:hideMark/>
          </w:tcPr>
          <w:p w:rsidR="00F132E7" w:rsidRPr="006F4077" w:rsidRDefault="00F132E7" w:rsidP="00447F20">
            <w:pPr>
              <w:spacing w:after="0" w:line="240" w:lineRule="auto"/>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 xml:space="preserve">     •Character Education</w:t>
            </w:r>
          </w:p>
        </w:tc>
        <w:tc>
          <w:tcPr>
            <w:tcW w:w="1283" w:type="dxa"/>
            <w:tcBorders>
              <w:top w:val="nil"/>
              <w:left w:val="nil"/>
              <w:bottom w:val="nil"/>
              <w:right w:val="single" w:sz="8"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 </w:t>
            </w:r>
          </w:p>
        </w:tc>
      </w:tr>
      <w:tr w:rsidR="00F132E7" w:rsidRPr="006F4077" w:rsidTr="00447F20">
        <w:trPr>
          <w:trHeight w:val="300"/>
        </w:trPr>
        <w:tc>
          <w:tcPr>
            <w:tcW w:w="3143" w:type="dxa"/>
            <w:gridSpan w:val="3"/>
            <w:tcBorders>
              <w:top w:val="nil"/>
              <w:left w:val="single" w:sz="8" w:space="0" w:color="auto"/>
              <w:bottom w:val="single" w:sz="4" w:space="0" w:color="auto"/>
              <w:right w:val="single" w:sz="4"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b/>
                <w:bCs/>
                <w:color w:val="FF0000"/>
                <w:szCs w:val="24"/>
              </w:rPr>
            </w:pPr>
            <w:r w:rsidRPr="006F4077">
              <w:rPr>
                <w:rFonts w:asciiTheme="majorHAnsi" w:eastAsia="Times New Roman" w:hAnsiTheme="majorHAnsi" w:cs="Times New Roman"/>
                <w:b/>
                <w:bCs/>
                <w:color w:val="FF0000"/>
                <w:szCs w:val="24"/>
              </w:rPr>
              <w:t>Events</w:t>
            </w:r>
          </w:p>
        </w:tc>
        <w:tc>
          <w:tcPr>
            <w:tcW w:w="1283" w:type="dxa"/>
            <w:tcBorders>
              <w:top w:val="nil"/>
              <w:left w:val="nil"/>
              <w:bottom w:val="single" w:sz="4" w:space="0" w:color="auto"/>
              <w:right w:val="single" w:sz="8"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b/>
                <w:bCs/>
                <w:color w:val="FF0000"/>
                <w:szCs w:val="24"/>
              </w:rPr>
            </w:pPr>
            <w:r w:rsidRPr="006F4077">
              <w:rPr>
                <w:rFonts w:asciiTheme="majorHAnsi" w:eastAsia="Times New Roman" w:hAnsiTheme="majorHAnsi" w:cs="Times New Roman"/>
                <w:b/>
                <w:bCs/>
                <w:color w:val="FF0000"/>
                <w:szCs w:val="24"/>
              </w:rPr>
              <w:t>Out Come</w:t>
            </w:r>
          </w:p>
        </w:tc>
        <w:tc>
          <w:tcPr>
            <w:tcW w:w="222"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FF0000"/>
                <w:szCs w:val="24"/>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6F4077" w:rsidRDefault="00F132E7" w:rsidP="00447F20">
            <w:pPr>
              <w:spacing w:after="0" w:line="240" w:lineRule="auto"/>
              <w:rPr>
                <w:rFonts w:asciiTheme="majorHAnsi" w:eastAsia="Times New Roman" w:hAnsiTheme="majorHAnsi" w:cs="Times New Roman"/>
                <w:b/>
                <w:bCs/>
                <w:color w:val="FF0000"/>
                <w:szCs w:val="24"/>
              </w:rPr>
            </w:pPr>
          </w:p>
        </w:tc>
        <w:tc>
          <w:tcPr>
            <w:tcW w:w="28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b/>
                <w:bCs/>
                <w:color w:val="FF0000"/>
                <w:szCs w:val="24"/>
              </w:rPr>
            </w:pPr>
            <w:r w:rsidRPr="006F4077">
              <w:rPr>
                <w:rFonts w:asciiTheme="majorHAnsi" w:eastAsia="Times New Roman" w:hAnsiTheme="majorHAnsi" w:cs="Times New Roman"/>
                <w:b/>
                <w:bCs/>
                <w:color w:val="FF0000"/>
                <w:szCs w:val="24"/>
              </w:rPr>
              <w:t>Events</w:t>
            </w:r>
          </w:p>
        </w:tc>
        <w:tc>
          <w:tcPr>
            <w:tcW w:w="1283" w:type="dxa"/>
            <w:tcBorders>
              <w:top w:val="single" w:sz="4" w:space="0" w:color="auto"/>
              <w:left w:val="nil"/>
              <w:bottom w:val="single" w:sz="4" w:space="0" w:color="auto"/>
              <w:right w:val="single" w:sz="8"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b/>
                <w:bCs/>
                <w:color w:val="FF0000"/>
                <w:szCs w:val="24"/>
              </w:rPr>
            </w:pPr>
            <w:r w:rsidRPr="006F4077">
              <w:rPr>
                <w:rFonts w:asciiTheme="majorHAnsi" w:eastAsia="Times New Roman" w:hAnsiTheme="majorHAnsi" w:cs="Times New Roman"/>
                <w:b/>
                <w:bCs/>
                <w:color w:val="FF0000"/>
                <w:szCs w:val="24"/>
              </w:rPr>
              <w:t>Out Come</w:t>
            </w:r>
          </w:p>
        </w:tc>
      </w:tr>
      <w:tr w:rsidR="00F132E7" w:rsidRPr="006F4077" w:rsidTr="00447F20">
        <w:trPr>
          <w:trHeight w:val="300"/>
        </w:trPr>
        <w:tc>
          <w:tcPr>
            <w:tcW w:w="3143" w:type="dxa"/>
            <w:gridSpan w:val="3"/>
            <w:tcBorders>
              <w:top w:val="nil"/>
              <w:left w:val="single" w:sz="8" w:space="0" w:color="auto"/>
              <w:bottom w:val="single" w:sz="4" w:space="0" w:color="auto"/>
              <w:right w:val="single" w:sz="4"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c>
          <w:tcPr>
            <w:tcW w:w="1283" w:type="dxa"/>
            <w:tcBorders>
              <w:top w:val="nil"/>
              <w:left w:val="nil"/>
              <w:bottom w:val="single" w:sz="4" w:space="0" w:color="auto"/>
              <w:right w:val="single" w:sz="8"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c>
          <w:tcPr>
            <w:tcW w:w="222" w:type="dxa"/>
            <w:gridSpan w:val="2"/>
            <w:tcBorders>
              <w:top w:val="nil"/>
              <w:left w:val="nil"/>
              <w:bottom w:val="nil"/>
              <w:right w:val="nil"/>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p>
        </w:tc>
        <w:tc>
          <w:tcPr>
            <w:tcW w:w="673" w:type="dxa"/>
            <w:gridSpan w:val="2"/>
            <w:vMerge/>
            <w:tcBorders>
              <w:top w:val="single" w:sz="8" w:space="0" w:color="auto"/>
              <w:left w:val="single" w:sz="8" w:space="0" w:color="auto"/>
              <w:bottom w:val="single" w:sz="8" w:space="0" w:color="000000"/>
              <w:right w:val="nil"/>
            </w:tcBorders>
            <w:vAlign w:val="center"/>
            <w:hideMark/>
          </w:tcPr>
          <w:p w:rsidR="00F132E7" w:rsidRPr="006F4077" w:rsidRDefault="00F132E7" w:rsidP="00447F20">
            <w:pPr>
              <w:spacing w:after="0" w:line="240" w:lineRule="auto"/>
              <w:rPr>
                <w:rFonts w:asciiTheme="majorHAnsi" w:eastAsia="Times New Roman" w:hAnsiTheme="majorHAnsi" w:cs="Times New Roman"/>
                <w:b/>
                <w:bCs/>
                <w:color w:val="000000"/>
                <w:szCs w:val="24"/>
              </w:rPr>
            </w:pPr>
          </w:p>
        </w:tc>
        <w:tc>
          <w:tcPr>
            <w:tcW w:w="2879" w:type="dxa"/>
            <w:gridSpan w:val="3"/>
            <w:tcBorders>
              <w:top w:val="nil"/>
              <w:left w:val="single" w:sz="4" w:space="0" w:color="auto"/>
              <w:bottom w:val="single" w:sz="4" w:space="0" w:color="auto"/>
              <w:right w:val="single" w:sz="4"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c>
          <w:tcPr>
            <w:tcW w:w="1283" w:type="dxa"/>
            <w:tcBorders>
              <w:top w:val="nil"/>
              <w:left w:val="nil"/>
              <w:bottom w:val="single" w:sz="4" w:space="0" w:color="auto"/>
              <w:right w:val="single" w:sz="8" w:space="0" w:color="auto"/>
            </w:tcBorders>
            <w:shd w:val="clear" w:color="auto" w:fill="auto"/>
            <w:noWrap/>
            <w:vAlign w:val="bottom"/>
            <w:hideMark/>
          </w:tcPr>
          <w:p w:rsidR="00F132E7" w:rsidRPr="006F4077" w:rsidRDefault="00F132E7" w:rsidP="00447F20">
            <w:pPr>
              <w:spacing w:after="0" w:line="240" w:lineRule="auto"/>
              <w:rPr>
                <w:rFonts w:asciiTheme="majorHAnsi" w:eastAsia="Times New Roman" w:hAnsiTheme="majorHAnsi" w:cs="Times New Roman"/>
                <w:color w:val="000000"/>
                <w:szCs w:val="24"/>
              </w:rPr>
            </w:pPr>
            <w:r w:rsidRPr="006F4077">
              <w:rPr>
                <w:rFonts w:asciiTheme="majorHAnsi" w:eastAsia="Times New Roman" w:hAnsiTheme="majorHAnsi" w:cs="Times New Roman"/>
                <w:color w:val="000000"/>
                <w:szCs w:val="24"/>
              </w:rPr>
              <w:t> </w:t>
            </w:r>
          </w:p>
        </w:tc>
      </w:tr>
    </w:tbl>
    <w:p w:rsidR="00F132E7" w:rsidRPr="006F4077" w:rsidRDefault="00F132E7" w:rsidP="00F132E7">
      <w:pPr>
        <w:rPr>
          <w:rFonts w:asciiTheme="majorHAnsi" w:hAnsiTheme="majorHAnsi"/>
          <w:szCs w:val="24"/>
        </w:rPr>
      </w:pPr>
    </w:p>
    <w:p w:rsidR="00F132E7" w:rsidRPr="006F4077" w:rsidRDefault="00F132E7" w:rsidP="00F132E7">
      <w:pPr>
        <w:spacing w:after="0" w:line="240" w:lineRule="auto"/>
        <w:rPr>
          <w:rFonts w:asciiTheme="majorHAnsi" w:eastAsia="Times New Roman" w:hAnsiTheme="majorHAnsi" w:cs="Times New Roman"/>
          <w:b/>
          <w:bCs/>
          <w:color w:val="000000"/>
          <w:szCs w:val="24"/>
        </w:rPr>
      </w:pPr>
      <w:r w:rsidRPr="006F4077">
        <w:rPr>
          <w:rFonts w:asciiTheme="majorHAnsi" w:eastAsia="Times New Roman" w:hAnsiTheme="majorHAnsi" w:cs="Times New Roman"/>
          <w:b/>
          <w:bCs/>
          <w:color w:val="000000"/>
          <w:szCs w:val="24"/>
        </w:rPr>
        <w:t>Mentor’s Note:</w:t>
      </w:r>
    </w:p>
    <w:tbl>
      <w:tblPr>
        <w:tblStyle w:val="TableGrid"/>
        <w:tblW w:w="0" w:type="auto"/>
        <w:tblInd w:w="108" w:type="dxa"/>
        <w:tblLook w:val="04A0" w:firstRow="1" w:lastRow="0" w:firstColumn="1" w:lastColumn="0" w:noHBand="0" w:noVBand="1"/>
      </w:tblPr>
      <w:tblGrid>
        <w:gridCol w:w="9450"/>
      </w:tblGrid>
      <w:tr w:rsidR="00F132E7" w:rsidRPr="006F4077" w:rsidTr="006F4077">
        <w:trPr>
          <w:trHeight w:val="1523"/>
        </w:trPr>
        <w:tc>
          <w:tcPr>
            <w:tcW w:w="9450" w:type="dxa"/>
          </w:tcPr>
          <w:p w:rsidR="00F132E7" w:rsidRPr="006F4077" w:rsidRDefault="00F132E7" w:rsidP="00447F20">
            <w:pPr>
              <w:rPr>
                <w:rFonts w:asciiTheme="majorHAnsi" w:hAnsiTheme="majorHAnsi"/>
                <w:szCs w:val="24"/>
              </w:rPr>
            </w:pPr>
          </w:p>
        </w:tc>
      </w:tr>
    </w:tbl>
    <w:p w:rsidR="00F132E7" w:rsidRDefault="00F132E7" w:rsidP="006F4077">
      <w:pPr>
        <w:pStyle w:val="Heading2"/>
      </w:pPr>
      <w:bookmarkStart w:id="25" w:name="_Toc330246165"/>
      <w:r>
        <w:rPr>
          <w:noProof/>
          <w:sz w:val="28"/>
        </w:rPr>
        <w:drawing>
          <wp:anchor distT="0" distB="0" distL="114300" distR="114300" simplePos="0" relativeHeight="251659264" behindDoc="0" locked="0" layoutInCell="1" allowOverlap="1" wp14:anchorId="50F2BDD6" wp14:editId="0B69A7C4">
            <wp:simplePos x="0" y="0"/>
            <wp:positionH relativeFrom="column">
              <wp:posOffset>-914400</wp:posOffset>
            </wp:positionH>
            <wp:positionV relativeFrom="paragraph">
              <wp:posOffset>-74886</wp:posOffset>
            </wp:positionV>
            <wp:extent cx="7756634" cy="920473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56634" cy="9204737"/>
                    </a:xfrm>
                    <a:prstGeom prst="rect">
                      <a:avLst/>
                    </a:prstGeom>
                    <a:noFill/>
                    <a:ln>
                      <a:noFill/>
                    </a:ln>
                  </pic:spPr>
                </pic:pic>
              </a:graphicData>
            </a:graphic>
          </wp:anchor>
        </w:drawing>
      </w:r>
      <w:r w:rsidR="006F4077">
        <w:t>Congressional Award Steps</w:t>
      </w:r>
      <w:bookmarkEnd w:id="25"/>
    </w:p>
    <w:p w:rsidR="00F132E7" w:rsidRDefault="00F132E7" w:rsidP="00F132E7">
      <w:r>
        <w:br w:type="page"/>
      </w:r>
    </w:p>
    <w:p w:rsidR="00F132E7" w:rsidRDefault="00F132E7" w:rsidP="006F4077">
      <w:pPr>
        <w:pStyle w:val="Heading2"/>
      </w:pPr>
      <w:bookmarkStart w:id="26" w:name="_Toc330246166"/>
      <w:r>
        <w:rPr>
          <w:noProof/>
        </w:rPr>
        <w:lastRenderedPageBreak/>
        <w:drawing>
          <wp:anchor distT="0" distB="0" distL="114300" distR="114300" simplePos="0" relativeHeight="251660288" behindDoc="0" locked="0" layoutInCell="1" allowOverlap="1" wp14:anchorId="6F55C8B1" wp14:editId="49011ADF">
            <wp:simplePos x="0" y="0"/>
            <wp:positionH relativeFrom="column">
              <wp:posOffset>-898634</wp:posOffset>
            </wp:positionH>
            <wp:positionV relativeFrom="paragraph">
              <wp:posOffset>-295603</wp:posOffset>
            </wp:positionV>
            <wp:extent cx="7708533" cy="8655269"/>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10231" cy="8657176"/>
                    </a:xfrm>
                    <a:prstGeom prst="rect">
                      <a:avLst/>
                    </a:prstGeom>
                    <a:noFill/>
                    <a:ln>
                      <a:noFill/>
                    </a:ln>
                  </pic:spPr>
                </pic:pic>
              </a:graphicData>
            </a:graphic>
          </wp:anchor>
        </w:drawing>
      </w:r>
      <w:r w:rsidR="006F4077">
        <w:t>Congressional Award Registration Form</w:t>
      </w:r>
      <w:bookmarkEnd w:id="26"/>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Default="00F132E7" w:rsidP="00F132E7">
      <w:pPr>
        <w:spacing w:after="0" w:line="240" w:lineRule="auto"/>
        <w:outlineLvl w:val="0"/>
        <w:rPr>
          <w:rFonts w:asciiTheme="majorHAnsi" w:eastAsia="Times New Roman" w:hAnsiTheme="majorHAnsi" w:cs="Times New Roman"/>
          <w:b/>
          <w:color w:val="000000" w:themeColor="text1"/>
          <w:kern w:val="36"/>
          <w:sz w:val="36"/>
          <w:szCs w:val="24"/>
        </w:rPr>
      </w:pPr>
    </w:p>
    <w:p w:rsidR="00F132E7" w:rsidRPr="006F4077" w:rsidRDefault="00F132E7" w:rsidP="006F4077">
      <w:pPr>
        <w:pStyle w:val="Heading2"/>
        <w:jc w:val="center"/>
        <w:rPr>
          <w:rFonts w:eastAsia="Times New Roman"/>
          <w:sz w:val="24"/>
        </w:rPr>
      </w:pPr>
      <w:bookmarkStart w:id="27" w:name="_Toc330246167"/>
      <w:r w:rsidRPr="006F4077">
        <w:rPr>
          <w:rFonts w:eastAsia="Times New Roman"/>
          <w:sz w:val="24"/>
        </w:rPr>
        <w:lastRenderedPageBreak/>
        <w:t>C</w:t>
      </w:r>
      <w:r w:rsidR="006F4077" w:rsidRPr="006F4077">
        <w:rPr>
          <w:rFonts w:eastAsia="Times New Roman"/>
          <w:sz w:val="24"/>
        </w:rPr>
        <w:t xml:space="preserve">ollege Board </w:t>
      </w:r>
      <w:r w:rsidRPr="006F4077">
        <w:rPr>
          <w:rFonts w:eastAsia="Times New Roman"/>
          <w:sz w:val="24"/>
        </w:rPr>
        <w:t>101 Great Books List</w:t>
      </w:r>
      <w:bookmarkEnd w:id="27"/>
    </w:p>
    <w:p w:rsidR="00F132E7" w:rsidRPr="0017231D" w:rsidRDefault="00F132E7" w:rsidP="0082325A">
      <w:pPr>
        <w:rPr>
          <w:rFonts w:asciiTheme="majorHAnsi" w:eastAsia="Times New Roman" w:hAnsiTheme="majorHAnsi" w:cs="Times New Roman"/>
          <w:color w:val="000000" w:themeColor="text1"/>
          <w:sz w:val="24"/>
          <w:szCs w:val="24"/>
        </w:rPr>
      </w:pPr>
      <w:r w:rsidRPr="00DE21D0">
        <w:rPr>
          <w:rFonts w:asciiTheme="majorHAnsi" w:hAnsiTheme="majorHAnsi"/>
          <w:sz w:val="24"/>
        </w:rPr>
        <w:t>(Recommended for College-Bound Readers)</w:t>
      </w:r>
      <w:r>
        <w:rPr>
          <w:rFonts w:asciiTheme="majorHAnsi" w:eastAsia="Times New Roman" w:hAnsiTheme="majorHAnsi" w:cs="Times New Roman"/>
          <w:color w:val="000000" w:themeColor="text1"/>
          <w:sz w:val="24"/>
          <w:szCs w:val="24"/>
        </w:rPr>
        <w:t xml:space="preserve">The list of the books below is required to be </w:t>
      </w:r>
      <w:r w:rsidR="00411372">
        <w:rPr>
          <w:rFonts w:asciiTheme="majorHAnsi" w:eastAsia="Times New Roman" w:hAnsiTheme="majorHAnsi" w:cs="Times New Roman"/>
          <w:color w:val="000000" w:themeColor="text1"/>
          <w:sz w:val="24"/>
          <w:szCs w:val="24"/>
        </w:rPr>
        <w:t>read by</w:t>
      </w:r>
      <w:r>
        <w:rPr>
          <w:rFonts w:asciiTheme="majorHAnsi" w:eastAsia="Times New Roman" w:hAnsiTheme="majorHAnsi" w:cs="Times New Roman"/>
          <w:color w:val="000000" w:themeColor="text1"/>
          <w:sz w:val="24"/>
          <w:szCs w:val="24"/>
        </w:rPr>
        <w:t xml:space="preserve"> all High School CRLP students. From CRLP freshman up to junior year, 33 books/year will be read until the end of each grade level. Students can choose from following book list.</w:t>
      </w:r>
    </w:p>
    <w:tbl>
      <w:tblPr>
        <w:tblW w:w="8400" w:type="dxa"/>
        <w:tblInd w:w="93" w:type="dxa"/>
        <w:tblLook w:val="04A0" w:firstRow="1" w:lastRow="0" w:firstColumn="1" w:lastColumn="0" w:noHBand="0" w:noVBand="1"/>
      </w:tblPr>
      <w:tblGrid>
        <w:gridCol w:w="3220"/>
        <w:gridCol w:w="3740"/>
        <w:gridCol w:w="1440"/>
      </w:tblGrid>
      <w:tr w:rsidR="00F132E7" w:rsidRPr="00A31E2B" w:rsidTr="00447F20">
        <w:trPr>
          <w:trHeight w:val="315"/>
        </w:trPr>
        <w:tc>
          <w:tcPr>
            <w:tcW w:w="3220" w:type="dxa"/>
            <w:tcBorders>
              <w:top w:val="single" w:sz="4" w:space="0" w:color="auto"/>
              <w:left w:val="single" w:sz="4" w:space="0" w:color="auto"/>
              <w:bottom w:val="single" w:sz="4" w:space="0" w:color="auto"/>
              <w:right w:val="single" w:sz="4" w:space="0" w:color="auto"/>
            </w:tcBorders>
            <w:shd w:val="clear" w:color="000000" w:fill="999999"/>
            <w:vAlign w:val="center"/>
            <w:hideMark/>
          </w:tcPr>
          <w:p w:rsidR="00F132E7" w:rsidRPr="00A31E2B" w:rsidRDefault="00F132E7" w:rsidP="00447F20">
            <w:pPr>
              <w:spacing w:after="0" w:line="240" w:lineRule="auto"/>
              <w:rPr>
                <w:rFonts w:ascii="Cambria" w:eastAsia="Times New Roman" w:hAnsi="Cambria" w:cs="Calibri"/>
                <w:b/>
                <w:bCs/>
                <w:color w:val="000000"/>
                <w:sz w:val="24"/>
                <w:szCs w:val="24"/>
              </w:rPr>
            </w:pPr>
            <w:r w:rsidRPr="00A31E2B">
              <w:rPr>
                <w:rFonts w:ascii="Cambria" w:eastAsia="Times New Roman" w:hAnsi="Cambria" w:cs="Calibri"/>
                <w:b/>
                <w:bCs/>
                <w:color w:val="000000"/>
                <w:sz w:val="24"/>
                <w:szCs w:val="24"/>
              </w:rPr>
              <w:t>Author</w:t>
            </w:r>
          </w:p>
        </w:tc>
        <w:tc>
          <w:tcPr>
            <w:tcW w:w="3740" w:type="dxa"/>
            <w:tcBorders>
              <w:top w:val="single" w:sz="4" w:space="0" w:color="auto"/>
              <w:left w:val="nil"/>
              <w:bottom w:val="single" w:sz="4" w:space="0" w:color="auto"/>
              <w:right w:val="single" w:sz="4" w:space="0" w:color="auto"/>
            </w:tcBorders>
            <w:shd w:val="clear" w:color="000000" w:fill="999999"/>
            <w:vAlign w:val="center"/>
            <w:hideMark/>
          </w:tcPr>
          <w:p w:rsidR="00F132E7" w:rsidRPr="00A31E2B" w:rsidRDefault="00F132E7" w:rsidP="00447F20">
            <w:pPr>
              <w:spacing w:after="0" w:line="240" w:lineRule="auto"/>
              <w:rPr>
                <w:rFonts w:ascii="Cambria" w:eastAsia="Times New Roman" w:hAnsi="Cambria" w:cs="Calibri"/>
                <w:b/>
                <w:bCs/>
                <w:color w:val="000000"/>
                <w:sz w:val="24"/>
                <w:szCs w:val="24"/>
              </w:rPr>
            </w:pPr>
            <w:r w:rsidRPr="00A31E2B">
              <w:rPr>
                <w:rFonts w:ascii="Cambria" w:eastAsia="Times New Roman" w:hAnsi="Cambria" w:cs="Calibri"/>
                <w:b/>
                <w:bCs/>
                <w:color w:val="000000"/>
                <w:sz w:val="24"/>
                <w:szCs w:val="24"/>
              </w:rPr>
              <w:t>Title</w:t>
            </w:r>
          </w:p>
        </w:tc>
        <w:tc>
          <w:tcPr>
            <w:tcW w:w="1440" w:type="dxa"/>
            <w:tcBorders>
              <w:top w:val="single" w:sz="4" w:space="0" w:color="auto"/>
              <w:left w:val="nil"/>
              <w:bottom w:val="single" w:sz="4" w:space="0" w:color="auto"/>
              <w:right w:val="single" w:sz="4" w:space="0" w:color="auto"/>
            </w:tcBorders>
            <w:shd w:val="clear" w:color="000000" w:fill="999999"/>
            <w:vAlign w:val="center"/>
            <w:hideMark/>
          </w:tcPr>
          <w:p w:rsidR="00F132E7" w:rsidRPr="00A31E2B" w:rsidRDefault="00F132E7" w:rsidP="00447F20">
            <w:pPr>
              <w:spacing w:after="0" w:line="240" w:lineRule="auto"/>
              <w:rPr>
                <w:rFonts w:ascii="Cambria" w:eastAsia="Times New Roman" w:hAnsi="Cambria" w:cs="Calibri"/>
                <w:b/>
                <w:bCs/>
                <w:color w:val="000000"/>
                <w:sz w:val="24"/>
                <w:szCs w:val="24"/>
              </w:rPr>
            </w:pPr>
            <w:r w:rsidRPr="00A31E2B">
              <w:rPr>
                <w:rFonts w:ascii="Cambria" w:eastAsia="Times New Roman" w:hAnsi="Cambria" w:cs="Calibri"/>
                <w:b/>
                <w:bCs/>
                <w:color w:val="000000"/>
                <w:sz w:val="24"/>
                <w:szCs w:val="24"/>
              </w:rPr>
              <w:t>Grade Level</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Beowulf</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Achebe, Chinua</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Things Fall Apart</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Agee, James</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A Death in the Family</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Austen, Jane</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Pride and Prejudice</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Baldwin, James</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Go Tell It on the Mountain</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Beckett, Samuel</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 xml:space="preserve">Waiting for </w:t>
            </w:r>
            <w:proofErr w:type="spellStart"/>
            <w:r w:rsidRPr="00A31E2B">
              <w:rPr>
                <w:rFonts w:ascii="Cambria" w:eastAsia="Times New Roman" w:hAnsi="Cambria" w:cs="Calibri"/>
                <w:i/>
                <w:iCs/>
                <w:color w:val="000000"/>
                <w:sz w:val="24"/>
                <w:szCs w:val="24"/>
              </w:rPr>
              <w:t>Godot</w:t>
            </w:r>
            <w:proofErr w:type="spellEnd"/>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Bellow, Saul</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 xml:space="preserve">The Adventures of </w:t>
            </w:r>
            <w:proofErr w:type="spellStart"/>
            <w:r w:rsidRPr="00A31E2B">
              <w:rPr>
                <w:rFonts w:ascii="Cambria" w:eastAsia="Times New Roman" w:hAnsi="Cambria" w:cs="Calibri"/>
                <w:i/>
                <w:iCs/>
                <w:color w:val="000000"/>
                <w:sz w:val="24"/>
                <w:szCs w:val="24"/>
              </w:rPr>
              <w:t>Augie</w:t>
            </w:r>
            <w:proofErr w:type="spellEnd"/>
            <w:r w:rsidRPr="00A31E2B">
              <w:rPr>
                <w:rFonts w:ascii="Cambria" w:eastAsia="Times New Roman" w:hAnsi="Cambria" w:cs="Calibri"/>
                <w:i/>
                <w:iCs/>
                <w:color w:val="000000"/>
                <w:sz w:val="24"/>
                <w:szCs w:val="24"/>
              </w:rPr>
              <w:t xml:space="preserve"> March</w:t>
            </w:r>
            <w:r w:rsidRPr="00A31E2B">
              <w:rPr>
                <w:rFonts w:ascii="Cambria" w:eastAsia="Times New Roman" w:hAnsi="Cambria" w:cs="Calibri"/>
                <w:color w:val="000000"/>
                <w:sz w:val="24"/>
                <w:szCs w:val="24"/>
              </w:rPr>
              <w:t xml:space="preserve"> </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proofErr w:type="spellStart"/>
            <w:r w:rsidRPr="00A31E2B">
              <w:rPr>
                <w:rFonts w:ascii="Cambria" w:eastAsia="Times New Roman" w:hAnsi="Cambria" w:cs="Calibri"/>
                <w:color w:val="000000"/>
                <w:sz w:val="24"/>
                <w:szCs w:val="24"/>
              </w:rPr>
              <w:t>Brontë</w:t>
            </w:r>
            <w:proofErr w:type="spellEnd"/>
            <w:r w:rsidRPr="00A31E2B">
              <w:rPr>
                <w:rFonts w:ascii="Cambria" w:eastAsia="Times New Roman" w:hAnsi="Cambria" w:cs="Calibri"/>
                <w:color w:val="000000"/>
                <w:sz w:val="24"/>
                <w:szCs w:val="24"/>
              </w:rPr>
              <w:t>, Charlotte</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Jane Eyre</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proofErr w:type="spellStart"/>
            <w:r w:rsidRPr="00A31E2B">
              <w:rPr>
                <w:rFonts w:ascii="Cambria" w:eastAsia="Times New Roman" w:hAnsi="Cambria" w:cs="Calibri"/>
                <w:color w:val="000000"/>
                <w:sz w:val="24"/>
                <w:szCs w:val="24"/>
              </w:rPr>
              <w:t>Brontë</w:t>
            </w:r>
            <w:proofErr w:type="spellEnd"/>
            <w:r w:rsidRPr="00A31E2B">
              <w:rPr>
                <w:rFonts w:ascii="Cambria" w:eastAsia="Times New Roman" w:hAnsi="Cambria" w:cs="Calibri"/>
                <w:color w:val="000000"/>
                <w:sz w:val="24"/>
                <w:szCs w:val="24"/>
              </w:rPr>
              <w:t>, Emily</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Wuthering Heights</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Camus, Albert</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Stranger</w:t>
            </w:r>
            <w:r w:rsidRPr="00A31E2B">
              <w:rPr>
                <w:rFonts w:ascii="Cambria" w:eastAsia="Times New Roman" w:hAnsi="Cambria" w:cs="Calibri"/>
                <w:color w:val="000000"/>
                <w:sz w:val="24"/>
                <w:szCs w:val="24"/>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Cather, Willa</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Death Comes for the Archbishop</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Chaucer, Geoffrey</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Canterbury Tales</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Chekhov, Anton</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Cherry Orchard</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Chopin, Kate</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Awakening</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Conrad, Joseph</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Heart of Darkness</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 xml:space="preserve">Cooper, James </w:t>
            </w:r>
            <w:proofErr w:type="spellStart"/>
            <w:r w:rsidRPr="00A31E2B">
              <w:rPr>
                <w:rFonts w:ascii="Cambria" w:eastAsia="Times New Roman" w:hAnsi="Cambria" w:cs="Calibri"/>
                <w:color w:val="000000"/>
                <w:sz w:val="24"/>
                <w:szCs w:val="24"/>
              </w:rPr>
              <w:t>Fenimore</w:t>
            </w:r>
            <w:proofErr w:type="spellEnd"/>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Last of the Mohicans</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Crane, Stephen</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Red Badge of Courage</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Dante</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Inferno</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de Cervantes, Miguel</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Don Quixote</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Defoe, Daniel</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Robinson Crusoe</w:t>
            </w:r>
            <w:r w:rsidRPr="00A31E2B">
              <w:rPr>
                <w:rFonts w:ascii="Cambria" w:eastAsia="Times New Roman" w:hAnsi="Cambria" w:cs="Calibri"/>
                <w:color w:val="000000"/>
                <w:sz w:val="24"/>
                <w:szCs w:val="24"/>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Dickens, Charles</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A Tale of Two Cities</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Dostoyevsky, Fyodor</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Crime and Punishment</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630"/>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Douglass, Frederick</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Narrative of the Life of Frederick Douglass</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Dreiser, Theodore</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An American Tragedy</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 xml:space="preserve">Dumas, </w:t>
            </w:r>
            <w:proofErr w:type="spellStart"/>
            <w:r w:rsidRPr="00A31E2B">
              <w:rPr>
                <w:rFonts w:ascii="Cambria" w:eastAsia="Times New Roman" w:hAnsi="Cambria" w:cs="Calibri"/>
                <w:color w:val="000000"/>
                <w:sz w:val="24"/>
                <w:szCs w:val="24"/>
              </w:rPr>
              <w:t>Alexandre</w:t>
            </w:r>
            <w:proofErr w:type="spellEnd"/>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Three Musketeers</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Eliot, George</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Mill on the Floss</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Ellison, Ralph</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Invisible Man</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Emerson, Ralph Waldo</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Selected Essays</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Faulkner, William</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As I Lay Dying</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Faulkner, William</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Sound and the Fury</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Fielding, Henry</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Tom Jones</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Fitzgerald, F. Scott</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Great Gatsby</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 xml:space="preserve">Flaubert, </w:t>
            </w:r>
            <w:proofErr w:type="spellStart"/>
            <w:r w:rsidRPr="00A31E2B">
              <w:rPr>
                <w:rFonts w:ascii="Cambria" w:eastAsia="Times New Roman" w:hAnsi="Cambria" w:cs="Calibri"/>
                <w:color w:val="000000"/>
                <w:sz w:val="24"/>
                <w:szCs w:val="24"/>
              </w:rPr>
              <w:t>Gustave</w:t>
            </w:r>
            <w:proofErr w:type="spellEnd"/>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Madame Bovary</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 xml:space="preserve">Ford, Ford </w:t>
            </w:r>
            <w:proofErr w:type="spellStart"/>
            <w:r w:rsidRPr="00A31E2B">
              <w:rPr>
                <w:rFonts w:ascii="Cambria" w:eastAsia="Times New Roman" w:hAnsi="Cambria" w:cs="Calibri"/>
                <w:color w:val="000000"/>
                <w:sz w:val="24"/>
                <w:szCs w:val="24"/>
              </w:rPr>
              <w:t>Madox</w:t>
            </w:r>
            <w:proofErr w:type="spellEnd"/>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Good Soldier</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Freshman</w:t>
            </w:r>
          </w:p>
        </w:tc>
      </w:tr>
      <w:tr w:rsidR="0082325A" w:rsidRPr="00A31E2B" w:rsidTr="0082325A">
        <w:trPr>
          <w:trHeight w:val="315"/>
        </w:trPr>
        <w:tc>
          <w:tcPr>
            <w:tcW w:w="3220" w:type="dxa"/>
            <w:tcBorders>
              <w:top w:val="single" w:sz="4" w:space="0" w:color="auto"/>
              <w:left w:val="single" w:sz="4" w:space="0" w:color="auto"/>
              <w:bottom w:val="single" w:sz="4" w:space="0" w:color="auto"/>
              <w:right w:val="single" w:sz="4" w:space="0" w:color="auto"/>
            </w:tcBorders>
            <w:shd w:val="clear" w:color="000000" w:fill="999999"/>
            <w:vAlign w:val="center"/>
            <w:hideMark/>
          </w:tcPr>
          <w:p w:rsidR="0082325A" w:rsidRPr="00A31E2B" w:rsidRDefault="0082325A" w:rsidP="0082325A">
            <w:pPr>
              <w:spacing w:after="0" w:line="240" w:lineRule="auto"/>
              <w:rPr>
                <w:rFonts w:ascii="Cambria" w:eastAsia="Times New Roman" w:hAnsi="Cambria" w:cs="Calibri"/>
                <w:b/>
                <w:bCs/>
                <w:color w:val="000000"/>
                <w:sz w:val="24"/>
                <w:szCs w:val="24"/>
              </w:rPr>
            </w:pPr>
            <w:r w:rsidRPr="00A31E2B">
              <w:rPr>
                <w:rFonts w:ascii="Cambria" w:eastAsia="Times New Roman" w:hAnsi="Cambria" w:cs="Calibri"/>
                <w:b/>
                <w:bCs/>
                <w:color w:val="000000"/>
                <w:sz w:val="24"/>
                <w:szCs w:val="24"/>
              </w:rPr>
              <w:lastRenderedPageBreak/>
              <w:t>Author</w:t>
            </w:r>
          </w:p>
        </w:tc>
        <w:tc>
          <w:tcPr>
            <w:tcW w:w="3740" w:type="dxa"/>
            <w:tcBorders>
              <w:top w:val="single" w:sz="4" w:space="0" w:color="auto"/>
              <w:left w:val="nil"/>
              <w:bottom w:val="single" w:sz="4" w:space="0" w:color="auto"/>
              <w:right w:val="single" w:sz="4" w:space="0" w:color="auto"/>
            </w:tcBorders>
            <w:shd w:val="clear" w:color="000000" w:fill="999999"/>
            <w:vAlign w:val="center"/>
            <w:hideMark/>
          </w:tcPr>
          <w:p w:rsidR="0082325A" w:rsidRPr="00A31E2B" w:rsidRDefault="0082325A" w:rsidP="0082325A">
            <w:pPr>
              <w:spacing w:after="0" w:line="240" w:lineRule="auto"/>
              <w:rPr>
                <w:rFonts w:ascii="Cambria" w:eastAsia="Times New Roman" w:hAnsi="Cambria" w:cs="Calibri"/>
                <w:b/>
                <w:bCs/>
                <w:color w:val="000000"/>
                <w:sz w:val="24"/>
                <w:szCs w:val="24"/>
              </w:rPr>
            </w:pPr>
            <w:r w:rsidRPr="00A31E2B">
              <w:rPr>
                <w:rFonts w:ascii="Cambria" w:eastAsia="Times New Roman" w:hAnsi="Cambria" w:cs="Calibri"/>
                <w:b/>
                <w:bCs/>
                <w:color w:val="000000"/>
                <w:sz w:val="24"/>
                <w:szCs w:val="24"/>
              </w:rPr>
              <w:t>Title</w:t>
            </w:r>
          </w:p>
        </w:tc>
        <w:tc>
          <w:tcPr>
            <w:tcW w:w="1440" w:type="dxa"/>
            <w:tcBorders>
              <w:top w:val="single" w:sz="4" w:space="0" w:color="auto"/>
              <w:left w:val="nil"/>
              <w:bottom w:val="single" w:sz="4" w:space="0" w:color="auto"/>
              <w:right w:val="single" w:sz="4" w:space="0" w:color="auto"/>
            </w:tcBorders>
            <w:shd w:val="clear" w:color="000000" w:fill="999999"/>
            <w:vAlign w:val="center"/>
            <w:hideMark/>
          </w:tcPr>
          <w:p w:rsidR="0082325A" w:rsidRPr="00A31E2B" w:rsidRDefault="0082325A" w:rsidP="0082325A">
            <w:pPr>
              <w:spacing w:after="0" w:line="240" w:lineRule="auto"/>
              <w:rPr>
                <w:rFonts w:ascii="Cambria" w:eastAsia="Times New Roman" w:hAnsi="Cambria" w:cs="Calibri"/>
                <w:b/>
                <w:bCs/>
                <w:color w:val="000000"/>
                <w:sz w:val="24"/>
                <w:szCs w:val="24"/>
              </w:rPr>
            </w:pPr>
            <w:r w:rsidRPr="00A31E2B">
              <w:rPr>
                <w:rFonts w:ascii="Cambria" w:eastAsia="Times New Roman" w:hAnsi="Cambria" w:cs="Calibri"/>
                <w:b/>
                <w:bCs/>
                <w:color w:val="000000"/>
                <w:sz w:val="24"/>
                <w:szCs w:val="24"/>
              </w:rPr>
              <w:t>Grade Level</w:t>
            </w:r>
          </w:p>
        </w:tc>
      </w:tr>
      <w:tr w:rsidR="00F132E7" w:rsidRPr="00A31E2B" w:rsidTr="00447F20">
        <w:trPr>
          <w:trHeight w:val="630"/>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Goethe, Johann Wolfgang von</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Faust</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Golding, William</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Lord of the Flies</w:t>
            </w:r>
            <w:r w:rsidRPr="00A31E2B">
              <w:rPr>
                <w:rFonts w:ascii="Cambria" w:eastAsia="Times New Roman" w:hAnsi="Cambria" w:cs="Calibri"/>
                <w:color w:val="000000"/>
                <w:sz w:val="24"/>
                <w:szCs w:val="24"/>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Hardy, Thomas</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Tess of the d'Urbervilles</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Hawthorne, Nathaniel</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Scarlet Letter</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Heller, Joseph</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Catch 22</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Hemingway, Ernest</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A Farewell to Arms</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Homer</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Iliad</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Homer</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Odyssey</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Hugo, Victor</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Hunchback of Notre Dame</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 xml:space="preserve">Hurston, </w:t>
            </w:r>
            <w:proofErr w:type="spellStart"/>
            <w:r w:rsidRPr="00A31E2B">
              <w:rPr>
                <w:rFonts w:ascii="Cambria" w:eastAsia="Times New Roman" w:hAnsi="Cambria" w:cs="Calibri"/>
                <w:color w:val="000000"/>
                <w:sz w:val="24"/>
                <w:szCs w:val="24"/>
              </w:rPr>
              <w:t>Zora</w:t>
            </w:r>
            <w:proofErr w:type="spellEnd"/>
            <w:r w:rsidRPr="00A31E2B">
              <w:rPr>
                <w:rFonts w:ascii="Cambria" w:eastAsia="Times New Roman" w:hAnsi="Cambria" w:cs="Calibri"/>
                <w:color w:val="000000"/>
                <w:sz w:val="24"/>
                <w:szCs w:val="24"/>
              </w:rPr>
              <w:t xml:space="preserve"> Neale</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Their Eyes Were Watching God</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Huxley, Aldous</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Brave New World</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 xml:space="preserve">Ibsen, </w:t>
            </w:r>
            <w:proofErr w:type="spellStart"/>
            <w:r w:rsidRPr="00A31E2B">
              <w:rPr>
                <w:rFonts w:ascii="Cambria" w:eastAsia="Times New Roman" w:hAnsi="Cambria" w:cs="Calibri"/>
                <w:color w:val="000000"/>
                <w:sz w:val="24"/>
                <w:szCs w:val="24"/>
              </w:rPr>
              <w:t>Henrik</w:t>
            </w:r>
            <w:proofErr w:type="spellEnd"/>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A Doll's House</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James, Henry</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Portrait of a Lady</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James, Henry</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Turn of the Screw</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630"/>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Joyce, James</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A Portrait of the Artist as a Young Man</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Kafka, Franz</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Metamorphosis</w:t>
            </w:r>
            <w:r w:rsidRPr="00A31E2B">
              <w:rPr>
                <w:rFonts w:ascii="Cambria" w:eastAsia="Times New Roman" w:hAnsi="Cambria" w:cs="Calibri"/>
                <w:color w:val="000000"/>
                <w:sz w:val="24"/>
                <w:szCs w:val="24"/>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Kingston, Maxine Hong</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Woman Warrior</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Lee, Harper</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To Kill a Mockingbird</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Lewis, Sinclair</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Babbitt</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London, Jack</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Call of the Wild</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Mann, Thomas</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Magic Mountain</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 xml:space="preserve">Marquez, Gabriel </w:t>
            </w:r>
            <w:proofErr w:type="spellStart"/>
            <w:r w:rsidRPr="00A31E2B">
              <w:rPr>
                <w:rFonts w:ascii="Cambria" w:eastAsia="Times New Roman" w:hAnsi="Cambria" w:cs="Calibri"/>
                <w:color w:val="000000"/>
                <w:sz w:val="24"/>
                <w:szCs w:val="24"/>
              </w:rPr>
              <w:t>García</w:t>
            </w:r>
            <w:proofErr w:type="spellEnd"/>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One Hundred Years of Solitude</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Melville, Herman</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Bartleby the Scrivener</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Melville, Herman</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Moby Dick</w:t>
            </w:r>
            <w:r w:rsidRPr="00A31E2B">
              <w:rPr>
                <w:rFonts w:ascii="Cambria" w:eastAsia="Times New Roman" w:hAnsi="Cambria" w:cs="Calibri"/>
                <w:color w:val="000000"/>
                <w:sz w:val="24"/>
                <w:szCs w:val="24"/>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Miller, Arthur</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Crucible</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Morrison, Toni</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Beloved</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O'Connor, Flannery</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A Good Man is Hard to Find</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O'Neill, Eugene</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Long Day's Journey into Night</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Orwell, George</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Animal Farm</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Pasternak, Boris</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 xml:space="preserve">Doctor </w:t>
            </w:r>
            <w:proofErr w:type="spellStart"/>
            <w:r w:rsidRPr="00A31E2B">
              <w:rPr>
                <w:rFonts w:ascii="Cambria" w:eastAsia="Times New Roman" w:hAnsi="Cambria" w:cs="Calibri"/>
                <w:i/>
                <w:iCs/>
                <w:color w:val="000000"/>
                <w:sz w:val="24"/>
                <w:szCs w:val="24"/>
              </w:rPr>
              <w:t>Zhivago</w:t>
            </w:r>
            <w:proofErr w:type="spellEnd"/>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Plath, Sylvia</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Bell Jar</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Poe, Edgar Allan</w:t>
            </w:r>
          </w:p>
        </w:tc>
        <w:tc>
          <w:tcPr>
            <w:tcW w:w="37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Selected Tales</w:t>
            </w:r>
          </w:p>
        </w:tc>
        <w:tc>
          <w:tcPr>
            <w:tcW w:w="1440" w:type="dxa"/>
            <w:tcBorders>
              <w:top w:val="nil"/>
              <w:left w:val="nil"/>
              <w:bottom w:val="single" w:sz="4" w:space="0" w:color="auto"/>
              <w:right w:val="single" w:sz="4" w:space="0" w:color="auto"/>
            </w:tcBorders>
            <w:shd w:val="clear" w:color="000000" w:fill="FFFFFF"/>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r w:rsidR="00F132E7" w:rsidRPr="00A31E2B" w:rsidTr="00447F20">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Proust, Marcel</w:t>
            </w:r>
          </w:p>
        </w:tc>
        <w:tc>
          <w:tcPr>
            <w:tcW w:w="37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Swann's Way</w:t>
            </w:r>
          </w:p>
        </w:tc>
        <w:tc>
          <w:tcPr>
            <w:tcW w:w="1440" w:type="dxa"/>
            <w:tcBorders>
              <w:top w:val="nil"/>
              <w:left w:val="nil"/>
              <w:bottom w:val="single" w:sz="4" w:space="0" w:color="auto"/>
              <w:right w:val="single" w:sz="4" w:space="0" w:color="auto"/>
            </w:tcBorders>
            <w:shd w:val="clear" w:color="000000" w:fill="F6F6F6"/>
            <w:vAlign w:val="center"/>
            <w:hideMark/>
          </w:tcPr>
          <w:p w:rsidR="00F132E7" w:rsidRPr="00A31E2B" w:rsidRDefault="00F132E7" w:rsidP="00447F20">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Sophomore</w:t>
            </w:r>
          </w:p>
        </w:tc>
      </w:tr>
    </w:tbl>
    <w:p w:rsidR="00F132E7" w:rsidRDefault="00F132E7" w:rsidP="00F132E7">
      <w:pPr>
        <w:rPr>
          <w:rFonts w:asciiTheme="majorHAnsi" w:hAnsiTheme="majorHAnsi"/>
          <w:color w:val="000000" w:themeColor="text1"/>
          <w:sz w:val="24"/>
          <w:szCs w:val="24"/>
        </w:rPr>
      </w:pPr>
    </w:p>
    <w:p w:rsidR="00F132E7" w:rsidRDefault="00F132E7" w:rsidP="00F132E7">
      <w:pPr>
        <w:rPr>
          <w:rFonts w:asciiTheme="majorHAnsi" w:hAnsiTheme="majorHAnsi"/>
          <w:color w:val="000000" w:themeColor="text1"/>
          <w:sz w:val="24"/>
          <w:szCs w:val="24"/>
        </w:rPr>
      </w:pPr>
    </w:p>
    <w:p w:rsidR="00F132E7" w:rsidRDefault="00F132E7" w:rsidP="00F132E7">
      <w:pPr>
        <w:rPr>
          <w:rFonts w:asciiTheme="majorHAnsi" w:hAnsiTheme="majorHAnsi"/>
          <w:color w:val="000000" w:themeColor="text1"/>
          <w:sz w:val="24"/>
          <w:szCs w:val="24"/>
        </w:rPr>
      </w:pPr>
    </w:p>
    <w:tbl>
      <w:tblPr>
        <w:tblW w:w="8400" w:type="dxa"/>
        <w:tblInd w:w="93" w:type="dxa"/>
        <w:tblLook w:val="04A0" w:firstRow="1" w:lastRow="0" w:firstColumn="1" w:lastColumn="0" w:noHBand="0" w:noVBand="1"/>
      </w:tblPr>
      <w:tblGrid>
        <w:gridCol w:w="3220"/>
        <w:gridCol w:w="3740"/>
        <w:gridCol w:w="1440"/>
      </w:tblGrid>
      <w:tr w:rsidR="0082325A" w:rsidRPr="00A31E2B" w:rsidTr="0082325A">
        <w:trPr>
          <w:trHeight w:val="315"/>
        </w:trPr>
        <w:tc>
          <w:tcPr>
            <w:tcW w:w="3220" w:type="dxa"/>
            <w:tcBorders>
              <w:top w:val="single" w:sz="4" w:space="0" w:color="auto"/>
              <w:left w:val="single" w:sz="4" w:space="0" w:color="auto"/>
              <w:bottom w:val="single" w:sz="4" w:space="0" w:color="auto"/>
              <w:right w:val="single" w:sz="4" w:space="0" w:color="auto"/>
            </w:tcBorders>
            <w:shd w:val="clear" w:color="000000" w:fill="999999"/>
            <w:vAlign w:val="center"/>
            <w:hideMark/>
          </w:tcPr>
          <w:p w:rsidR="0082325A" w:rsidRPr="00A31E2B" w:rsidRDefault="0082325A" w:rsidP="0082325A">
            <w:pPr>
              <w:spacing w:after="0" w:line="240" w:lineRule="auto"/>
              <w:rPr>
                <w:rFonts w:ascii="Cambria" w:eastAsia="Times New Roman" w:hAnsi="Cambria" w:cs="Calibri"/>
                <w:b/>
                <w:bCs/>
                <w:color w:val="000000"/>
                <w:sz w:val="24"/>
                <w:szCs w:val="24"/>
              </w:rPr>
            </w:pPr>
            <w:r w:rsidRPr="00A31E2B">
              <w:rPr>
                <w:rFonts w:ascii="Cambria" w:eastAsia="Times New Roman" w:hAnsi="Cambria" w:cs="Calibri"/>
                <w:b/>
                <w:bCs/>
                <w:color w:val="000000"/>
                <w:sz w:val="24"/>
                <w:szCs w:val="24"/>
              </w:rPr>
              <w:lastRenderedPageBreak/>
              <w:t>Author</w:t>
            </w:r>
          </w:p>
        </w:tc>
        <w:tc>
          <w:tcPr>
            <w:tcW w:w="3740" w:type="dxa"/>
            <w:tcBorders>
              <w:top w:val="single" w:sz="4" w:space="0" w:color="auto"/>
              <w:left w:val="nil"/>
              <w:bottom w:val="single" w:sz="4" w:space="0" w:color="auto"/>
              <w:right w:val="single" w:sz="4" w:space="0" w:color="auto"/>
            </w:tcBorders>
            <w:shd w:val="clear" w:color="000000" w:fill="999999"/>
            <w:vAlign w:val="center"/>
            <w:hideMark/>
          </w:tcPr>
          <w:p w:rsidR="0082325A" w:rsidRPr="00A31E2B" w:rsidRDefault="0082325A" w:rsidP="0082325A">
            <w:pPr>
              <w:spacing w:after="0" w:line="240" w:lineRule="auto"/>
              <w:rPr>
                <w:rFonts w:ascii="Cambria" w:eastAsia="Times New Roman" w:hAnsi="Cambria" w:cs="Calibri"/>
                <w:b/>
                <w:bCs/>
                <w:color w:val="000000"/>
                <w:sz w:val="24"/>
                <w:szCs w:val="24"/>
              </w:rPr>
            </w:pPr>
            <w:r w:rsidRPr="00A31E2B">
              <w:rPr>
                <w:rFonts w:ascii="Cambria" w:eastAsia="Times New Roman" w:hAnsi="Cambria" w:cs="Calibri"/>
                <w:b/>
                <w:bCs/>
                <w:color w:val="000000"/>
                <w:sz w:val="24"/>
                <w:szCs w:val="24"/>
              </w:rPr>
              <w:t>Title</w:t>
            </w:r>
          </w:p>
        </w:tc>
        <w:tc>
          <w:tcPr>
            <w:tcW w:w="1440" w:type="dxa"/>
            <w:tcBorders>
              <w:top w:val="single" w:sz="4" w:space="0" w:color="auto"/>
              <w:left w:val="nil"/>
              <w:bottom w:val="single" w:sz="4" w:space="0" w:color="auto"/>
              <w:right w:val="single" w:sz="4" w:space="0" w:color="auto"/>
            </w:tcBorders>
            <w:shd w:val="clear" w:color="000000" w:fill="999999"/>
            <w:vAlign w:val="center"/>
            <w:hideMark/>
          </w:tcPr>
          <w:p w:rsidR="0082325A" w:rsidRPr="00A31E2B" w:rsidRDefault="0082325A" w:rsidP="0082325A">
            <w:pPr>
              <w:spacing w:after="0" w:line="240" w:lineRule="auto"/>
              <w:rPr>
                <w:rFonts w:ascii="Cambria" w:eastAsia="Times New Roman" w:hAnsi="Cambria" w:cs="Calibri"/>
                <w:b/>
                <w:bCs/>
                <w:color w:val="000000"/>
                <w:sz w:val="24"/>
                <w:szCs w:val="24"/>
              </w:rPr>
            </w:pPr>
            <w:r w:rsidRPr="00A31E2B">
              <w:rPr>
                <w:rFonts w:ascii="Cambria" w:eastAsia="Times New Roman" w:hAnsi="Cambria" w:cs="Calibri"/>
                <w:b/>
                <w:bCs/>
                <w:color w:val="000000"/>
                <w:sz w:val="24"/>
                <w:szCs w:val="24"/>
              </w:rPr>
              <w:t>Grade Level</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Pynchon, Thomas</w:t>
            </w:r>
          </w:p>
        </w:tc>
        <w:tc>
          <w:tcPr>
            <w:tcW w:w="37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Crying of Lot 49</w:t>
            </w:r>
          </w:p>
        </w:tc>
        <w:tc>
          <w:tcPr>
            <w:tcW w:w="14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Remarque, Erich Maria</w:t>
            </w:r>
          </w:p>
        </w:tc>
        <w:tc>
          <w:tcPr>
            <w:tcW w:w="37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All Quiet on the Western Front</w:t>
            </w:r>
          </w:p>
        </w:tc>
        <w:tc>
          <w:tcPr>
            <w:tcW w:w="14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Rostand, Edmond</w:t>
            </w:r>
          </w:p>
        </w:tc>
        <w:tc>
          <w:tcPr>
            <w:tcW w:w="37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Cyrano de Bergerac</w:t>
            </w:r>
          </w:p>
        </w:tc>
        <w:tc>
          <w:tcPr>
            <w:tcW w:w="14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Roth, Henry</w:t>
            </w:r>
          </w:p>
        </w:tc>
        <w:tc>
          <w:tcPr>
            <w:tcW w:w="37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Call It Sleep</w:t>
            </w:r>
          </w:p>
        </w:tc>
        <w:tc>
          <w:tcPr>
            <w:tcW w:w="14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Salinger, J.D.</w:t>
            </w:r>
          </w:p>
        </w:tc>
        <w:tc>
          <w:tcPr>
            <w:tcW w:w="37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Catcher in the Rye</w:t>
            </w:r>
          </w:p>
        </w:tc>
        <w:tc>
          <w:tcPr>
            <w:tcW w:w="14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Shakespeare, William</w:t>
            </w:r>
          </w:p>
        </w:tc>
        <w:tc>
          <w:tcPr>
            <w:tcW w:w="37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Hamlet</w:t>
            </w:r>
          </w:p>
        </w:tc>
        <w:tc>
          <w:tcPr>
            <w:tcW w:w="14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Shakespeare, William</w:t>
            </w:r>
          </w:p>
        </w:tc>
        <w:tc>
          <w:tcPr>
            <w:tcW w:w="37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Macbeth</w:t>
            </w:r>
          </w:p>
        </w:tc>
        <w:tc>
          <w:tcPr>
            <w:tcW w:w="14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Shakespeare, William</w:t>
            </w:r>
          </w:p>
        </w:tc>
        <w:tc>
          <w:tcPr>
            <w:tcW w:w="37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A Midsummer Night's Dream</w:t>
            </w:r>
          </w:p>
        </w:tc>
        <w:tc>
          <w:tcPr>
            <w:tcW w:w="14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Shakespeare, William</w:t>
            </w:r>
          </w:p>
        </w:tc>
        <w:tc>
          <w:tcPr>
            <w:tcW w:w="37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Romeo and Juliet</w:t>
            </w:r>
          </w:p>
        </w:tc>
        <w:tc>
          <w:tcPr>
            <w:tcW w:w="14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Shaw, George Bernard</w:t>
            </w:r>
          </w:p>
        </w:tc>
        <w:tc>
          <w:tcPr>
            <w:tcW w:w="37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Pygmalion</w:t>
            </w:r>
          </w:p>
        </w:tc>
        <w:tc>
          <w:tcPr>
            <w:tcW w:w="14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Shelley, Mary</w:t>
            </w:r>
          </w:p>
        </w:tc>
        <w:tc>
          <w:tcPr>
            <w:tcW w:w="37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Frankenstein</w:t>
            </w:r>
          </w:p>
        </w:tc>
        <w:tc>
          <w:tcPr>
            <w:tcW w:w="14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proofErr w:type="spellStart"/>
            <w:r w:rsidRPr="00A31E2B">
              <w:rPr>
                <w:rFonts w:ascii="Cambria" w:eastAsia="Times New Roman" w:hAnsi="Cambria" w:cs="Calibri"/>
                <w:color w:val="000000"/>
                <w:sz w:val="24"/>
                <w:szCs w:val="24"/>
              </w:rPr>
              <w:t>Silko</w:t>
            </w:r>
            <w:proofErr w:type="spellEnd"/>
            <w:r w:rsidRPr="00A31E2B">
              <w:rPr>
                <w:rFonts w:ascii="Cambria" w:eastAsia="Times New Roman" w:hAnsi="Cambria" w:cs="Calibri"/>
                <w:color w:val="000000"/>
                <w:sz w:val="24"/>
                <w:szCs w:val="24"/>
              </w:rPr>
              <w:t>, Leslie Marmon</w:t>
            </w:r>
          </w:p>
        </w:tc>
        <w:tc>
          <w:tcPr>
            <w:tcW w:w="37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Ceremony</w:t>
            </w:r>
          </w:p>
        </w:tc>
        <w:tc>
          <w:tcPr>
            <w:tcW w:w="14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630"/>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Solzhenitsyn, Alexander</w:t>
            </w:r>
          </w:p>
        </w:tc>
        <w:tc>
          <w:tcPr>
            <w:tcW w:w="37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 xml:space="preserve">One Day in the Life of Ivan </w:t>
            </w:r>
            <w:proofErr w:type="spellStart"/>
            <w:r w:rsidRPr="00A31E2B">
              <w:rPr>
                <w:rFonts w:ascii="Cambria" w:eastAsia="Times New Roman" w:hAnsi="Cambria" w:cs="Calibri"/>
                <w:i/>
                <w:iCs/>
                <w:color w:val="000000"/>
                <w:sz w:val="24"/>
                <w:szCs w:val="24"/>
              </w:rPr>
              <w:t>Denisovich</w:t>
            </w:r>
            <w:proofErr w:type="spellEnd"/>
          </w:p>
        </w:tc>
        <w:tc>
          <w:tcPr>
            <w:tcW w:w="14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Sophocles</w:t>
            </w:r>
          </w:p>
        </w:tc>
        <w:tc>
          <w:tcPr>
            <w:tcW w:w="37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Antigone</w:t>
            </w:r>
          </w:p>
        </w:tc>
        <w:tc>
          <w:tcPr>
            <w:tcW w:w="14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Sophocles</w:t>
            </w:r>
          </w:p>
        </w:tc>
        <w:tc>
          <w:tcPr>
            <w:tcW w:w="37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Oedipus Rex</w:t>
            </w:r>
          </w:p>
        </w:tc>
        <w:tc>
          <w:tcPr>
            <w:tcW w:w="14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Steinbeck, John</w:t>
            </w:r>
          </w:p>
        </w:tc>
        <w:tc>
          <w:tcPr>
            <w:tcW w:w="37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Grapes of Wrath</w:t>
            </w:r>
          </w:p>
        </w:tc>
        <w:tc>
          <w:tcPr>
            <w:tcW w:w="14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Stevenson, Robert Louis</w:t>
            </w:r>
          </w:p>
        </w:tc>
        <w:tc>
          <w:tcPr>
            <w:tcW w:w="37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Treasure Island</w:t>
            </w:r>
          </w:p>
        </w:tc>
        <w:tc>
          <w:tcPr>
            <w:tcW w:w="14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Stowe, Harriet Beecher</w:t>
            </w:r>
          </w:p>
        </w:tc>
        <w:tc>
          <w:tcPr>
            <w:tcW w:w="37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Uncle Tom's Cabin</w:t>
            </w:r>
          </w:p>
        </w:tc>
        <w:tc>
          <w:tcPr>
            <w:tcW w:w="14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Swift, Jonathan</w:t>
            </w:r>
          </w:p>
        </w:tc>
        <w:tc>
          <w:tcPr>
            <w:tcW w:w="37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Gulliver's Travels</w:t>
            </w:r>
          </w:p>
        </w:tc>
        <w:tc>
          <w:tcPr>
            <w:tcW w:w="14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Thackeray, William</w:t>
            </w:r>
          </w:p>
        </w:tc>
        <w:tc>
          <w:tcPr>
            <w:tcW w:w="37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Vanity Fair</w:t>
            </w:r>
          </w:p>
        </w:tc>
        <w:tc>
          <w:tcPr>
            <w:tcW w:w="14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Thoreau, Henry David</w:t>
            </w:r>
          </w:p>
        </w:tc>
        <w:tc>
          <w:tcPr>
            <w:tcW w:w="37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Walden</w:t>
            </w:r>
          </w:p>
        </w:tc>
        <w:tc>
          <w:tcPr>
            <w:tcW w:w="14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Tolstoy, Leo</w:t>
            </w:r>
          </w:p>
        </w:tc>
        <w:tc>
          <w:tcPr>
            <w:tcW w:w="37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War and Peace</w:t>
            </w:r>
          </w:p>
        </w:tc>
        <w:tc>
          <w:tcPr>
            <w:tcW w:w="14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Turgenev, Ivan</w:t>
            </w:r>
          </w:p>
        </w:tc>
        <w:tc>
          <w:tcPr>
            <w:tcW w:w="37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Fathers and Sons</w:t>
            </w:r>
          </w:p>
        </w:tc>
        <w:tc>
          <w:tcPr>
            <w:tcW w:w="14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630"/>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Twain, Mark</w:t>
            </w:r>
          </w:p>
        </w:tc>
        <w:tc>
          <w:tcPr>
            <w:tcW w:w="37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Adventures of Huckleberry Finn</w:t>
            </w:r>
          </w:p>
        </w:tc>
        <w:tc>
          <w:tcPr>
            <w:tcW w:w="14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Voltaire</w:t>
            </w:r>
          </w:p>
        </w:tc>
        <w:tc>
          <w:tcPr>
            <w:tcW w:w="37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proofErr w:type="spellStart"/>
            <w:r w:rsidRPr="00A31E2B">
              <w:rPr>
                <w:rFonts w:ascii="Cambria" w:eastAsia="Times New Roman" w:hAnsi="Cambria" w:cs="Calibri"/>
                <w:i/>
                <w:iCs/>
                <w:color w:val="000000"/>
                <w:sz w:val="24"/>
                <w:szCs w:val="24"/>
              </w:rPr>
              <w:t>Candide</w:t>
            </w:r>
            <w:proofErr w:type="spellEnd"/>
          </w:p>
        </w:tc>
        <w:tc>
          <w:tcPr>
            <w:tcW w:w="14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Vonnegut, Kurt Jr.</w:t>
            </w:r>
          </w:p>
        </w:tc>
        <w:tc>
          <w:tcPr>
            <w:tcW w:w="37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Slaughterhouse-Five</w:t>
            </w:r>
          </w:p>
        </w:tc>
        <w:tc>
          <w:tcPr>
            <w:tcW w:w="14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Walker, Alice</w:t>
            </w:r>
          </w:p>
        </w:tc>
        <w:tc>
          <w:tcPr>
            <w:tcW w:w="37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Color Purple</w:t>
            </w:r>
          </w:p>
        </w:tc>
        <w:tc>
          <w:tcPr>
            <w:tcW w:w="14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Wharton, Edith</w:t>
            </w:r>
          </w:p>
        </w:tc>
        <w:tc>
          <w:tcPr>
            <w:tcW w:w="37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House of Mirth</w:t>
            </w:r>
          </w:p>
        </w:tc>
        <w:tc>
          <w:tcPr>
            <w:tcW w:w="14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Welty, Eudora</w:t>
            </w:r>
          </w:p>
        </w:tc>
        <w:tc>
          <w:tcPr>
            <w:tcW w:w="37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Collected Stories</w:t>
            </w:r>
          </w:p>
        </w:tc>
        <w:tc>
          <w:tcPr>
            <w:tcW w:w="14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Whitman, Walt</w:t>
            </w:r>
          </w:p>
        </w:tc>
        <w:tc>
          <w:tcPr>
            <w:tcW w:w="37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Leaves of Grass</w:t>
            </w:r>
          </w:p>
        </w:tc>
        <w:tc>
          <w:tcPr>
            <w:tcW w:w="14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Wilde, Oscar</w:t>
            </w:r>
          </w:p>
        </w:tc>
        <w:tc>
          <w:tcPr>
            <w:tcW w:w="37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Picture of Dorian Gray</w:t>
            </w:r>
          </w:p>
        </w:tc>
        <w:tc>
          <w:tcPr>
            <w:tcW w:w="14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Williams, Tennessee</w:t>
            </w:r>
          </w:p>
        </w:tc>
        <w:tc>
          <w:tcPr>
            <w:tcW w:w="37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The Glass Menagerie</w:t>
            </w:r>
            <w:r w:rsidRPr="00A31E2B">
              <w:rPr>
                <w:rFonts w:ascii="Cambria" w:eastAsia="Times New Roman" w:hAnsi="Cambria" w:cs="Calibri"/>
                <w:color w:val="000000"/>
                <w:sz w:val="24"/>
                <w:szCs w:val="24"/>
              </w:rPr>
              <w:t xml:space="preserve"> </w:t>
            </w:r>
          </w:p>
        </w:tc>
        <w:tc>
          <w:tcPr>
            <w:tcW w:w="14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Woolf, Virginia</w:t>
            </w:r>
          </w:p>
        </w:tc>
        <w:tc>
          <w:tcPr>
            <w:tcW w:w="37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To the Lighthouse</w:t>
            </w:r>
          </w:p>
        </w:tc>
        <w:tc>
          <w:tcPr>
            <w:tcW w:w="1440" w:type="dxa"/>
            <w:tcBorders>
              <w:top w:val="nil"/>
              <w:left w:val="nil"/>
              <w:bottom w:val="single" w:sz="4" w:space="0" w:color="auto"/>
              <w:right w:val="single" w:sz="4" w:space="0" w:color="auto"/>
            </w:tcBorders>
            <w:shd w:val="clear" w:color="000000" w:fill="FFFFFF"/>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r w:rsidR="0082325A" w:rsidRPr="00A31E2B" w:rsidTr="0082325A">
        <w:trPr>
          <w:trHeight w:val="315"/>
        </w:trPr>
        <w:tc>
          <w:tcPr>
            <w:tcW w:w="3220" w:type="dxa"/>
            <w:tcBorders>
              <w:top w:val="nil"/>
              <w:left w:val="single" w:sz="4" w:space="0" w:color="auto"/>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color w:val="000000"/>
                <w:sz w:val="24"/>
                <w:szCs w:val="24"/>
              </w:rPr>
            </w:pPr>
            <w:r w:rsidRPr="00A31E2B">
              <w:rPr>
                <w:rFonts w:ascii="Cambria" w:eastAsia="Times New Roman" w:hAnsi="Cambria" w:cs="Calibri"/>
                <w:color w:val="000000"/>
                <w:sz w:val="24"/>
                <w:szCs w:val="24"/>
              </w:rPr>
              <w:t>Wright, Richard</w:t>
            </w:r>
          </w:p>
        </w:tc>
        <w:tc>
          <w:tcPr>
            <w:tcW w:w="37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Native Son</w:t>
            </w:r>
          </w:p>
        </w:tc>
        <w:tc>
          <w:tcPr>
            <w:tcW w:w="1440" w:type="dxa"/>
            <w:tcBorders>
              <w:top w:val="nil"/>
              <w:left w:val="nil"/>
              <w:bottom w:val="single" w:sz="4" w:space="0" w:color="auto"/>
              <w:right w:val="single" w:sz="4" w:space="0" w:color="auto"/>
            </w:tcBorders>
            <w:shd w:val="clear" w:color="000000" w:fill="F6F6F6"/>
            <w:vAlign w:val="center"/>
            <w:hideMark/>
          </w:tcPr>
          <w:p w:rsidR="0082325A" w:rsidRPr="00A31E2B" w:rsidRDefault="0082325A" w:rsidP="0082325A">
            <w:pPr>
              <w:spacing w:after="0" w:line="240" w:lineRule="auto"/>
              <w:rPr>
                <w:rFonts w:ascii="Cambria" w:eastAsia="Times New Roman" w:hAnsi="Cambria" w:cs="Calibri"/>
                <w:i/>
                <w:iCs/>
                <w:color w:val="000000"/>
                <w:sz w:val="24"/>
                <w:szCs w:val="24"/>
              </w:rPr>
            </w:pPr>
            <w:r w:rsidRPr="00A31E2B">
              <w:rPr>
                <w:rFonts w:ascii="Cambria" w:eastAsia="Times New Roman" w:hAnsi="Cambria" w:cs="Calibri"/>
                <w:i/>
                <w:iCs/>
                <w:color w:val="000000"/>
                <w:sz w:val="24"/>
                <w:szCs w:val="24"/>
              </w:rPr>
              <w:t>Junior</w:t>
            </w:r>
          </w:p>
        </w:tc>
      </w:tr>
    </w:tbl>
    <w:p w:rsidR="00F132E7" w:rsidRDefault="00F132E7" w:rsidP="00F132E7">
      <w:pPr>
        <w:rPr>
          <w:rFonts w:asciiTheme="majorHAnsi" w:hAnsiTheme="majorHAnsi"/>
          <w:color w:val="000000" w:themeColor="text1"/>
          <w:sz w:val="24"/>
          <w:szCs w:val="24"/>
        </w:rPr>
      </w:pPr>
    </w:p>
    <w:p w:rsidR="0082325A" w:rsidRDefault="0082325A" w:rsidP="00F132E7">
      <w:pPr>
        <w:rPr>
          <w:rFonts w:asciiTheme="majorHAnsi" w:hAnsiTheme="majorHAnsi"/>
          <w:color w:val="000000" w:themeColor="text1"/>
          <w:sz w:val="24"/>
          <w:szCs w:val="24"/>
        </w:rPr>
      </w:pPr>
    </w:p>
    <w:p w:rsidR="00F132E7" w:rsidRDefault="00F132E7" w:rsidP="00F132E7">
      <w:pPr>
        <w:rPr>
          <w:rFonts w:asciiTheme="majorHAnsi" w:hAnsiTheme="majorHAnsi"/>
          <w:color w:val="000000" w:themeColor="text1"/>
          <w:sz w:val="24"/>
          <w:szCs w:val="24"/>
        </w:rPr>
      </w:pPr>
    </w:p>
    <w:p w:rsidR="00F132E7" w:rsidRDefault="00F132E7" w:rsidP="00D44F0C">
      <w:pPr>
        <w:pStyle w:val="Heading2"/>
        <w:jc w:val="center"/>
      </w:pPr>
      <w:bookmarkStart w:id="28" w:name="_Toc330246168"/>
      <w:r w:rsidRPr="00083167">
        <w:lastRenderedPageBreak/>
        <w:t>CRLP Fundraising Ideas</w:t>
      </w:r>
      <w:bookmarkEnd w:id="28"/>
    </w:p>
    <w:p w:rsidR="00D44F0C" w:rsidRPr="00D44F0C" w:rsidRDefault="00D44F0C" w:rsidP="00D44F0C"/>
    <w:p w:rsidR="00EF355B" w:rsidRDefault="00F132E7" w:rsidP="00EF355B">
      <w:pPr>
        <w:rPr>
          <w:rFonts w:asciiTheme="majorHAnsi" w:hAnsiTheme="majorHAnsi"/>
          <w:sz w:val="24"/>
          <w:szCs w:val="24"/>
        </w:rPr>
      </w:pPr>
      <w:r w:rsidRPr="00083167">
        <w:rPr>
          <w:rFonts w:asciiTheme="majorHAnsi" w:hAnsiTheme="majorHAnsi"/>
          <w:sz w:val="24"/>
          <w:szCs w:val="24"/>
        </w:rPr>
        <w:t xml:space="preserve">CRLP students will have </w:t>
      </w:r>
      <w:r>
        <w:rPr>
          <w:rFonts w:asciiTheme="majorHAnsi" w:hAnsiTheme="majorHAnsi"/>
          <w:sz w:val="24"/>
          <w:szCs w:val="24"/>
        </w:rPr>
        <w:t>academic and person</w:t>
      </w:r>
      <w:r w:rsidR="00EF355B">
        <w:rPr>
          <w:rFonts w:asciiTheme="majorHAnsi" w:hAnsiTheme="majorHAnsi"/>
          <w:sz w:val="24"/>
          <w:szCs w:val="24"/>
        </w:rPr>
        <w:t xml:space="preserve">al development activities during the </w:t>
      </w:r>
      <w:r>
        <w:rPr>
          <w:rFonts w:asciiTheme="majorHAnsi" w:hAnsiTheme="majorHAnsi"/>
          <w:sz w:val="24"/>
          <w:szCs w:val="24"/>
        </w:rPr>
        <w:t xml:space="preserve">academic year, </w:t>
      </w:r>
      <w:r w:rsidRPr="00083167">
        <w:rPr>
          <w:rFonts w:asciiTheme="majorHAnsi" w:hAnsiTheme="majorHAnsi"/>
          <w:sz w:val="24"/>
          <w:szCs w:val="24"/>
        </w:rPr>
        <w:t xml:space="preserve">such as camps </w:t>
      </w:r>
      <w:r>
        <w:rPr>
          <w:rFonts w:asciiTheme="majorHAnsi" w:hAnsiTheme="majorHAnsi"/>
          <w:sz w:val="24"/>
          <w:szCs w:val="24"/>
        </w:rPr>
        <w:t>and trips etc…</w:t>
      </w:r>
      <w:r w:rsidRPr="00083167">
        <w:rPr>
          <w:rFonts w:asciiTheme="majorHAnsi" w:hAnsiTheme="majorHAnsi"/>
          <w:sz w:val="24"/>
          <w:szCs w:val="24"/>
        </w:rPr>
        <w:t>.</w:t>
      </w:r>
      <w:r w:rsidR="00EF355B">
        <w:rPr>
          <w:rFonts w:asciiTheme="majorHAnsi" w:hAnsiTheme="majorHAnsi"/>
          <w:sz w:val="24"/>
          <w:szCs w:val="24"/>
        </w:rPr>
        <w:t xml:space="preserve"> Due to the high demand of hands-on activities implemented in the CRLP program, fundraising will be done by CRLP students to raise the funds that will be needed to continue the program. Below are some sample ideas:</w:t>
      </w:r>
      <w:r w:rsidRPr="00083167">
        <w:rPr>
          <w:rFonts w:asciiTheme="majorHAnsi" w:hAnsiTheme="majorHAnsi"/>
          <w:sz w:val="24"/>
          <w:szCs w:val="24"/>
        </w:rPr>
        <w:t xml:space="preserve"> </w:t>
      </w:r>
    </w:p>
    <w:p w:rsidR="00F132E7" w:rsidRPr="00083167" w:rsidRDefault="00F132E7" w:rsidP="00EF355B">
      <w:pPr>
        <w:rPr>
          <w:rFonts w:asciiTheme="majorHAnsi" w:hAnsiTheme="majorHAnsi"/>
          <w:sz w:val="24"/>
          <w:szCs w:val="24"/>
        </w:rPr>
      </w:pPr>
      <w:r w:rsidRPr="00083167">
        <w:rPr>
          <w:rFonts w:asciiTheme="majorHAnsi" w:hAnsiTheme="majorHAnsi"/>
          <w:sz w:val="24"/>
          <w:szCs w:val="24"/>
        </w:rPr>
        <w:t xml:space="preserve">Sales: CRLP students </w:t>
      </w:r>
      <w:r w:rsidR="00EF355B">
        <w:rPr>
          <w:rFonts w:asciiTheme="majorHAnsi" w:hAnsiTheme="majorHAnsi"/>
          <w:sz w:val="24"/>
          <w:szCs w:val="24"/>
        </w:rPr>
        <w:t>may work together to sell goods in the</w:t>
      </w:r>
      <w:r w:rsidRPr="00083167">
        <w:rPr>
          <w:rFonts w:asciiTheme="majorHAnsi" w:hAnsiTheme="majorHAnsi"/>
          <w:sz w:val="24"/>
          <w:szCs w:val="24"/>
        </w:rPr>
        <w:t xml:space="preserve"> school during dismissal time. </w:t>
      </w:r>
      <w:r w:rsidR="00EF355B">
        <w:rPr>
          <w:rFonts w:asciiTheme="majorHAnsi" w:hAnsiTheme="majorHAnsi"/>
          <w:sz w:val="24"/>
          <w:szCs w:val="24"/>
        </w:rPr>
        <w:t>Some selling item ideas include: Bake sale items, candy, pizza, soda etc…</w:t>
      </w:r>
    </w:p>
    <w:p w:rsidR="00F132E7" w:rsidRPr="00083167" w:rsidRDefault="00F132E7" w:rsidP="00F132E7">
      <w:pPr>
        <w:pStyle w:val="ListParagraph"/>
        <w:numPr>
          <w:ilvl w:val="0"/>
          <w:numId w:val="19"/>
        </w:numPr>
        <w:rPr>
          <w:rFonts w:asciiTheme="majorHAnsi" w:hAnsiTheme="majorHAnsi"/>
          <w:sz w:val="24"/>
          <w:szCs w:val="24"/>
        </w:rPr>
      </w:pPr>
      <w:r w:rsidRPr="00083167">
        <w:rPr>
          <w:rFonts w:asciiTheme="majorHAnsi" w:hAnsiTheme="majorHAnsi"/>
          <w:sz w:val="24"/>
          <w:szCs w:val="24"/>
        </w:rPr>
        <w:t>Carwash: Students can prepare a brochure or letter about their fundraising activities. They can distribute them to parents during dismissal time and wash cars Saturdays at school.</w:t>
      </w:r>
    </w:p>
    <w:p w:rsidR="00F132E7" w:rsidRPr="00083167" w:rsidRDefault="00F132E7" w:rsidP="00F132E7">
      <w:pPr>
        <w:pStyle w:val="ListParagraph"/>
        <w:numPr>
          <w:ilvl w:val="0"/>
          <w:numId w:val="19"/>
        </w:numPr>
        <w:rPr>
          <w:rFonts w:asciiTheme="majorHAnsi" w:hAnsiTheme="majorHAnsi"/>
          <w:sz w:val="24"/>
          <w:szCs w:val="24"/>
        </w:rPr>
      </w:pPr>
      <w:r w:rsidRPr="00083167">
        <w:rPr>
          <w:rFonts w:asciiTheme="majorHAnsi" w:hAnsiTheme="majorHAnsi"/>
          <w:sz w:val="24"/>
          <w:szCs w:val="24"/>
        </w:rPr>
        <w:t>Dinners: Students can organize dinner at school or out of school location and sell tickets.</w:t>
      </w:r>
    </w:p>
    <w:p w:rsidR="00F132E7" w:rsidRPr="00083167" w:rsidRDefault="00F132E7" w:rsidP="00F132E7">
      <w:pPr>
        <w:pStyle w:val="ListParagraph"/>
        <w:numPr>
          <w:ilvl w:val="0"/>
          <w:numId w:val="19"/>
        </w:numPr>
        <w:rPr>
          <w:rFonts w:asciiTheme="majorHAnsi" w:hAnsiTheme="majorHAnsi"/>
          <w:sz w:val="24"/>
          <w:szCs w:val="24"/>
        </w:rPr>
      </w:pPr>
      <w:r w:rsidRPr="00083167">
        <w:rPr>
          <w:rFonts w:asciiTheme="majorHAnsi" w:hAnsiTheme="majorHAnsi"/>
          <w:sz w:val="24"/>
          <w:szCs w:val="24"/>
        </w:rPr>
        <w:t xml:space="preserve">School yard sales: Students can collect selling goods (toys, house goods etc.) and sell them in their school. </w:t>
      </w:r>
    </w:p>
    <w:p w:rsidR="00F132E7" w:rsidRPr="00EF355B" w:rsidRDefault="00F132E7" w:rsidP="00F132E7">
      <w:pPr>
        <w:pStyle w:val="ListParagraph"/>
        <w:numPr>
          <w:ilvl w:val="0"/>
          <w:numId w:val="19"/>
        </w:numPr>
        <w:rPr>
          <w:rFonts w:asciiTheme="majorHAnsi" w:hAnsiTheme="majorHAnsi"/>
          <w:sz w:val="24"/>
          <w:szCs w:val="24"/>
        </w:rPr>
      </w:pPr>
      <w:r w:rsidRPr="00EF355B">
        <w:rPr>
          <w:rFonts w:asciiTheme="majorHAnsi" w:hAnsiTheme="majorHAnsi"/>
          <w:sz w:val="24"/>
          <w:szCs w:val="24"/>
        </w:rPr>
        <w:t>Students can visit local neigh</w:t>
      </w:r>
      <w:r w:rsidR="00EF355B" w:rsidRPr="00EF355B">
        <w:rPr>
          <w:rFonts w:asciiTheme="majorHAnsi" w:hAnsiTheme="majorHAnsi"/>
          <w:sz w:val="24"/>
          <w:szCs w:val="24"/>
        </w:rPr>
        <w:t xml:space="preserve">borhood companies and talk about the </w:t>
      </w:r>
      <w:r w:rsidRPr="00EF355B">
        <w:rPr>
          <w:rFonts w:asciiTheme="majorHAnsi" w:hAnsiTheme="majorHAnsi"/>
          <w:sz w:val="24"/>
          <w:szCs w:val="24"/>
        </w:rPr>
        <w:t>CRLP program and activities and</w:t>
      </w:r>
      <w:r w:rsidR="00EF355B" w:rsidRPr="00EF355B">
        <w:rPr>
          <w:rFonts w:asciiTheme="majorHAnsi" w:hAnsiTheme="majorHAnsi"/>
          <w:sz w:val="24"/>
          <w:szCs w:val="24"/>
        </w:rPr>
        <w:t xml:space="preserve"> ask for help in a manner that is respectful and inoffensive</w:t>
      </w:r>
      <w:r w:rsidR="00EF355B">
        <w:rPr>
          <w:rFonts w:asciiTheme="majorHAnsi" w:hAnsiTheme="majorHAnsi"/>
          <w:sz w:val="24"/>
          <w:szCs w:val="24"/>
        </w:rPr>
        <w:t xml:space="preserve"> s</w:t>
      </w:r>
      <w:r w:rsidRPr="00EF355B">
        <w:rPr>
          <w:rFonts w:asciiTheme="majorHAnsi" w:hAnsiTheme="majorHAnsi"/>
          <w:sz w:val="24"/>
          <w:szCs w:val="24"/>
        </w:rPr>
        <w:t xml:space="preserve">tudents can print school newspaper and get commercial advertisement. </w:t>
      </w:r>
    </w:p>
    <w:p w:rsidR="00F132E7" w:rsidRPr="00083167" w:rsidRDefault="00F132E7" w:rsidP="00F132E7">
      <w:pPr>
        <w:pStyle w:val="ListParagraph"/>
        <w:numPr>
          <w:ilvl w:val="0"/>
          <w:numId w:val="19"/>
        </w:numPr>
        <w:rPr>
          <w:rFonts w:asciiTheme="majorHAnsi" w:hAnsiTheme="majorHAnsi"/>
          <w:sz w:val="24"/>
          <w:szCs w:val="24"/>
        </w:rPr>
      </w:pPr>
      <w:r w:rsidRPr="00083167">
        <w:rPr>
          <w:rFonts w:asciiTheme="majorHAnsi" w:hAnsiTheme="majorHAnsi"/>
          <w:sz w:val="24"/>
          <w:szCs w:val="24"/>
        </w:rPr>
        <w:t xml:space="preserve">Parents’ nights at restaurants: Students can go to restaurants and </w:t>
      </w:r>
      <w:r w:rsidR="00EF355B">
        <w:rPr>
          <w:rFonts w:asciiTheme="majorHAnsi" w:hAnsiTheme="majorHAnsi"/>
          <w:sz w:val="24"/>
          <w:szCs w:val="24"/>
        </w:rPr>
        <w:t xml:space="preserve">collect a discount and fee for each parent to </w:t>
      </w:r>
      <w:r w:rsidRPr="00083167">
        <w:rPr>
          <w:rFonts w:asciiTheme="majorHAnsi" w:hAnsiTheme="majorHAnsi"/>
          <w:sz w:val="24"/>
          <w:szCs w:val="24"/>
        </w:rPr>
        <w:t xml:space="preserve">go to that restaurant for dinner. </w:t>
      </w:r>
    </w:p>
    <w:p w:rsidR="00F132E7" w:rsidRPr="00083167" w:rsidRDefault="00F132E7" w:rsidP="00F132E7">
      <w:pPr>
        <w:pStyle w:val="ListParagraph"/>
        <w:numPr>
          <w:ilvl w:val="0"/>
          <w:numId w:val="19"/>
        </w:numPr>
        <w:rPr>
          <w:rFonts w:asciiTheme="majorHAnsi" w:hAnsiTheme="majorHAnsi"/>
          <w:sz w:val="24"/>
          <w:szCs w:val="24"/>
        </w:rPr>
      </w:pPr>
      <w:r w:rsidRPr="00083167">
        <w:rPr>
          <w:rFonts w:asciiTheme="majorHAnsi" w:hAnsiTheme="majorHAnsi"/>
          <w:sz w:val="24"/>
          <w:szCs w:val="24"/>
        </w:rPr>
        <w:t>Students can meet with PTO members, administrators and staff members to get different ideas for fundraising ideas.</w:t>
      </w:r>
    </w:p>
    <w:p w:rsidR="00684873" w:rsidRDefault="00F132E7" w:rsidP="00F132E7">
      <w:pPr>
        <w:rPr>
          <w:rFonts w:asciiTheme="majorHAnsi" w:hAnsiTheme="majorHAnsi"/>
          <w:sz w:val="24"/>
          <w:szCs w:val="24"/>
        </w:rPr>
      </w:pPr>
      <w:r w:rsidRPr="00083167">
        <w:rPr>
          <w:rFonts w:asciiTheme="majorHAnsi" w:hAnsiTheme="majorHAnsi"/>
          <w:sz w:val="24"/>
          <w:szCs w:val="24"/>
        </w:rPr>
        <w:t xml:space="preserve">CRLP students are required to follow campus fundraising procedures. Campus principal permission is </w:t>
      </w:r>
      <w:r w:rsidRPr="00083167">
        <w:rPr>
          <w:rFonts w:asciiTheme="majorHAnsi" w:hAnsiTheme="majorHAnsi"/>
          <w:b/>
          <w:sz w:val="24"/>
          <w:szCs w:val="24"/>
        </w:rPr>
        <w:t>mandatory</w:t>
      </w:r>
      <w:r w:rsidRPr="00083167">
        <w:rPr>
          <w:rFonts w:asciiTheme="majorHAnsi" w:hAnsiTheme="majorHAnsi"/>
          <w:sz w:val="24"/>
          <w:szCs w:val="24"/>
        </w:rPr>
        <w:t xml:space="preserve"> for all fundraising events.</w:t>
      </w:r>
    </w:p>
    <w:p w:rsidR="00684873" w:rsidRDefault="00684873" w:rsidP="00F132E7">
      <w:pPr>
        <w:rPr>
          <w:rFonts w:asciiTheme="majorHAnsi" w:hAnsiTheme="majorHAnsi"/>
          <w:sz w:val="24"/>
          <w:szCs w:val="24"/>
        </w:rPr>
      </w:pPr>
    </w:p>
    <w:p w:rsidR="00684873" w:rsidRDefault="00684873" w:rsidP="00F132E7">
      <w:pPr>
        <w:rPr>
          <w:rFonts w:asciiTheme="majorHAnsi" w:hAnsiTheme="majorHAnsi"/>
          <w:sz w:val="24"/>
          <w:szCs w:val="24"/>
        </w:rPr>
      </w:pPr>
    </w:p>
    <w:p w:rsidR="00684873" w:rsidRDefault="00684873" w:rsidP="00F132E7">
      <w:pPr>
        <w:rPr>
          <w:rFonts w:asciiTheme="majorHAnsi" w:hAnsiTheme="majorHAnsi"/>
          <w:sz w:val="24"/>
          <w:szCs w:val="24"/>
        </w:rPr>
      </w:pPr>
    </w:p>
    <w:p w:rsidR="00684873" w:rsidRDefault="00684873" w:rsidP="00F132E7">
      <w:pPr>
        <w:rPr>
          <w:rFonts w:asciiTheme="majorHAnsi" w:hAnsiTheme="majorHAnsi"/>
          <w:sz w:val="24"/>
          <w:szCs w:val="24"/>
        </w:rPr>
      </w:pPr>
    </w:p>
    <w:p w:rsidR="00684873" w:rsidRDefault="00684873" w:rsidP="00F132E7">
      <w:pPr>
        <w:rPr>
          <w:rFonts w:asciiTheme="majorHAnsi" w:hAnsiTheme="majorHAnsi"/>
          <w:sz w:val="24"/>
          <w:szCs w:val="24"/>
        </w:rPr>
      </w:pPr>
    </w:p>
    <w:p w:rsidR="00684873" w:rsidRDefault="00684873" w:rsidP="00F132E7">
      <w:pPr>
        <w:rPr>
          <w:rFonts w:asciiTheme="majorHAnsi" w:hAnsiTheme="majorHAnsi"/>
          <w:sz w:val="24"/>
          <w:szCs w:val="24"/>
        </w:rPr>
      </w:pPr>
    </w:p>
    <w:p w:rsidR="00684873" w:rsidRDefault="00684873" w:rsidP="00F132E7">
      <w:pPr>
        <w:rPr>
          <w:rFonts w:asciiTheme="majorHAnsi" w:hAnsiTheme="majorHAnsi"/>
          <w:sz w:val="24"/>
          <w:szCs w:val="24"/>
        </w:rPr>
      </w:pPr>
    </w:p>
    <w:p w:rsidR="00684873" w:rsidRDefault="00684873" w:rsidP="00F132E7">
      <w:pPr>
        <w:rPr>
          <w:rFonts w:asciiTheme="majorHAnsi" w:hAnsiTheme="majorHAnsi"/>
          <w:sz w:val="24"/>
          <w:szCs w:val="24"/>
        </w:rPr>
      </w:pPr>
    </w:p>
    <w:p w:rsidR="00F132E7" w:rsidRPr="00083167" w:rsidRDefault="00F132E7" w:rsidP="00F132E7">
      <w:pPr>
        <w:rPr>
          <w:rFonts w:asciiTheme="majorHAnsi" w:hAnsiTheme="majorHAnsi"/>
          <w:sz w:val="24"/>
          <w:szCs w:val="24"/>
        </w:rPr>
      </w:pPr>
      <w:r w:rsidRPr="00083167">
        <w:rPr>
          <w:rFonts w:asciiTheme="majorHAnsi" w:hAnsiTheme="majorHAnsi"/>
          <w:sz w:val="24"/>
          <w:szCs w:val="24"/>
        </w:rPr>
        <w:t xml:space="preserve"> </w:t>
      </w:r>
    </w:p>
    <w:p w:rsidR="00684873" w:rsidRDefault="005640EC" w:rsidP="00684873">
      <w:pPr>
        <w:pStyle w:val="Heading2"/>
        <w:jc w:val="center"/>
      </w:pPr>
      <w:bookmarkStart w:id="29" w:name="_Toc330246169"/>
      <w:r>
        <w:rPr>
          <w:rStyle w:val="CommentReference"/>
          <w:rFonts w:asciiTheme="minorHAnsi" w:eastAsiaTheme="minorHAnsi" w:hAnsiTheme="minorHAnsi" w:cstheme="minorBidi"/>
          <w:b w:val="0"/>
          <w:bCs w:val="0"/>
          <w:color w:val="auto"/>
        </w:rPr>
        <w:lastRenderedPageBreak/>
        <w:commentReference w:id="30"/>
      </w:r>
      <w:r w:rsidR="00684873" w:rsidRPr="00684873">
        <w:t xml:space="preserve"> </w:t>
      </w:r>
      <w:r w:rsidR="00684873" w:rsidRPr="00174B24">
        <w:t xml:space="preserve">Congressional Award </w:t>
      </w:r>
      <w:r w:rsidR="00684873">
        <w:t xml:space="preserve">Service Goal </w:t>
      </w:r>
      <w:r w:rsidR="00684873" w:rsidRPr="00174B24">
        <w:t>Examples</w:t>
      </w:r>
      <w:bookmarkEnd w:id="29"/>
    </w:p>
    <w:p w:rsidR="00684873" w:rsidRDefault="00684873" w:rsidP="00684873">
      <w:pPr>
        <w:pStyle w:val="Heading2"/>
        <w:jc w:val="center"/>
      </w:pPr>
    </w:p>
    <w:p w:rsidR="00F132E7" w:rsidRPr="00174B24" w:rsidRDefault="00F132E7" w:rsidP="00F132E7">
      <w:pPr>
        <w:rPr>
          <w:rFonts w:asciiTheme="majorHAnsi" w:hAnsiTheme="majorHAnsi" w:cs="Times New Roman"/>
          <w:sz w:val="24"/>
          <w:szCs w:val="24"/>
        </w:rPr>
      </w:pPr>
      <w:r w:rsidRPr="00174B24">
        <w:rPr>
          <w:rFonts w:asciiTheme="majorHAnsi" w:hAnsiTheme="majorHAnsi" w:cs="Times New Roman"/>
          <w:b/>
          <w:sz w:val="24"/>
          <w:szCs w:val="24"/>
        </w:rPr>
        <w:t>Voluntary Public Service</w:t>
      </w:r>
      <w:r w:rsidRPr="00174B24">
        <w:rPr>
          <w:rFonts w:asciiTheme="majorHAnsi" w:hAnsiTheme="majorHAnsi" w:cs="Times New Roman"/>
          <w:sz w:val="24"/>
          <w:szCs w:val="24"/>
        </w:rPr>
        <w:t>: Providing service to others and the greater community at large.</w:t>
      </w:r>
    </w:p>
    <w:p w:rsidR="00F132E7" w:rsidRPr="00174B24" w:rsidRDefault="00F132E7" w:rsidP="00F132E7">
      <w:pPr>
        <w:rPr>
          <w:rFonts w:asciiTheme="majorHAnsi" w:hAnsiTheme="majorHAnsi" w:cs="Times New Roman"/>
          <w:sz w:val="24"/>
          <w:szCs w:val="24"/>
        </w:rPr>
      </w:pPr>
      <w:r w:rsidRPr="00174B24">
        <w:rPr>
          <w:rFonts w:asciiTheme="majorHAnsi" w:hAnsiTheme="majorHAnsi" w:cs="Times New Roman"/>
          <w:sz w:val="24"/>
          <w:szCs w:val="24"/>
        </w:rPr>
        <w:t xml:space="preserve">Examples: </w:t>
      </w:r>
    </w:p>
    <w:p w:rsidR="00F132E7" w:rsidRPr="00174B24" w:rsidRDefault="00F132E7" w:rsidP="00F132E7">
      <w:pPr>
        <w:pStyle w:val="ListParagraph"/>
        <w:numPr>
          <w:ilvl w:val="0"/>
          <w:numId w:val="15"/>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sz w:val="24"/>
          <w:szCs w:val="24"/>
        </w:rPr>
        <w:t>I am going to dedicate four hours a week under the direction of St. Vincent de Paul, Inc.” I will work in the clothing distribution center and the soup kitchen.”</w:t>
      </w:r>
    </w:p>
    <w:p w:rsidR="00F132E7" w:rsidRPr="00174B24" w:rsidRDefault="00F132E7" w:rsidP="00F132E7">
      <w:pPr>
        <w:pStyle w:val="ListParagraph"/>
        <w:numPr>
          <w:ilvl w:val="0"/>
          <w:numId w:val="15"/>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sz w:val="24"/>
          <w:szCs w:val="24"/>
        </w:rPr>
        <w:t>“I will provide a minimum of 100 hours of service under the direction of the Volunteer Office of</w:t>
      </w:r>
      <w:r w:rsidR="00684873">
        <w:rPr>
          <w:rFonts w:asciiTheme="majorHAnsi" w:hAnsiTheme="majorHAnsi" w:cs="Times New Roman"/>
          <w:sz w:val="24"/>
          <w:szCs w:val="24"/>
        </w:rPr>
        <w:t xml:space="preserve"> Southern Houston.</w:t>
      </w:r>
      <w:r w:rsidRPr="00174B24">
        <w:rPr>
          <w:rFonts w:asciiTheme="majorHAnsi" w:hAnsiTheme="majorHAnsi" w:cs="Times New Roman"/>
          <w:sz w:val="24"/>
          <w:szCs w:val="24"/>
        </w:rPr>
        <w:t xml:space="preserve"> (A similar situation may be applied to service clubs, scouting programs, American Red Cross, etc.)</w:t>
      </w:r>
    </w:p>
    <w:p w:rsidR="00F132E7" w:rsidRPr="00174B24" w:rsidRDefault="00F132E7" w:rsidP="00F132E7">
      <w:pPr>
        <w:pStyle w:val="ListParagraph"/>
        <w:numPr>
          <w:ilvl w:val="0"/>
          <w:numId w:val="15"/>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sz w:val="24"/>
          <w:szCs w:val="24"/>
        </w:rPr>
        <w:t xml:space="preserve">Assisting with food and clothing drives </w:t>
      </w:r>
    </w:p>
    <w:p w:rsidR="00F132E7" w:rsidRPr="00174B24" w:rsidRDefault="00F132E7" w:rsidP="00F132E7">
      <w:pPr>
        <w:pStyle w:val="ListParagraph"/>
        <w:numPr>
          <w:ilvl w:val="0"/>
          <w:numId w:val="15"/>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sz w:val="24"/>
          <w:szCs w:val="24"/>
        </w:rPr>
        <w:t>Working at homeless soup kitchens</w:t>
      </w:r>
    </w:p>
    <w:p w:rsidR="00F132E7" w:rsidRPr="00174B24" w:rsidRDefault="00F132E7" w:rsidP="00F132E7">
      <w:pPr>
        <w:pStyle w:val="ListParagraph"/>
        <w:numPr>
          <w:ilvl w:val="0"/>
          <w:numId w:val="15"/>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sz w:val="24"/>
          <w:szCs w:val="24"/>
        </w:rPr>
        <w:t xml:space="preserve"> Constructing facilities for other communities, building playgrounds and sidewalks, etc.</w:t>
      </w:r>
    </w:p>
    <w:p w:rsidR="00F132E7" w:rsidRPr="00174B24" w:rsidRDefault="00F132E7" w:rsidP="00F132E7">
      <w:pPr>
        <w:pStyle w:val="ListParagraph"/>
        <w:numPr>
          <w:ilvl w:val="0"/>
          <w:numId w:val="15"/>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sz w:val="24"/>
          <w:szCs w:val="24"/>
        </w:rPr>
        <w:t>Serve as a lifeguard for Voluntary Public Service,</w:t>
      </w:r>
    </w:p>
    <w:p w:rsidR="00F132E7" w:rsidRPr="00174B24" w:rsidRDefault="00F132E7" w:rsidP="00F132E7">
      <w:pPr>
        <w:pStyle w:val="ListParagraph"/>
        <w:numPr>
          <w:ilvl w:val="0"/>
          <w:numId w:val="15"/>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sz w:val="24"/>
          <w:szCs w:val="24"/>
        </w:rPr>
        <w:t>I will collect donations for the local Red Cross by calling shops from my home for excess merchandise that they may contribute for disaster relief efforts. I will also volunteer with the local Red Cross at blood drives, assembling school chests and I will serve as a peer educator for volunteer training sessions.”</w:t>
      </w:r>
    </w:p>
    <w:p w:rsidR="00F132E7" w:rsidRPr="00174B24" w:rsidRDefault="00F132E7" w:rsidP="00F132E7">
      <w:pPr>
        <w:pStyle w:val="ListParagraph"/>
        <w:numPr>
          <w:ilvl w:val="0"/>
          <w:numId w:val="15"/>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Volunteering at the local Animal Shelter, </w:t>
      </w:r>
    </w:p>
    <w:p w:rsidR="00F132E7" w:rsidRPr="00174B24" w:rsidRDefault="00F132E7" w:rsidP="00F132E7">
      <w:pPr>
        <w:pStyle w:val="ListParagraph"/>
        <w:numPr>
          <w:ilvl w:val="0"/>
          <w:numId w:val="15"/>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bCs/>
          <w:iCs/>
          <w:sz w:val="24"/>
          <w:szCs w:val="24"/>
        </w:rPr>
        <w:t>Constructing or painting a municipal building, feeding the homeless,</w:t>
      </w:r>
    </w:p>
    <w:p w:rsidR="00F132E7" w:rsidRPr="00174B24" w:rsidRDefault="00F132E7" w:rsidP="00F132E7">
      <w:pPr>
        <w:pStyle w:val="ListParagraph"/>
        <w:numPr>
          <w:ilvl w:val="0"/>
          <w:numId w:val="15"/>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bCs/>
          <w:iCs/>
          <w:sz w:val="24"/>
          <w:szCs w:val="24"/>
        </w:rPr>
        <w:t>Volunteering with local civic agencies and organizations, such as the firefighters, police, Botanic Gardens, Boys and Girls Club, Senior Centers, library, museum, homeless shelter, animal shelter, health clinic/hospital, Meals on Wheels, Special Olympics, Civil Air Patrol, Chamber of Commerce/Visitors’ Bureau, Big Brothers and Sisters, Boy/Girl Scouts; Parks and Recreation, Red Cross, Junior Elks, Cheyenne Frontier Days, Municipal Pool, YMCA, Head Start, community theater; volunteering with school organizations, such as the Key Club, Teen Court, National Honor Society, FBLA, Habitat for Humanity; teaching sign language or ESL; food/book/clothing/blood drives; fund-raising for non-profit organizations such as the American Cancer Society, Muscular Dystrophy, United Way, read with the elderly; helping the disabled; Congressional Award Youth Service Retreat.</w:t>
      </w:r>
    </w:p>
    <w:p w:rsidR="00F132E7" w:rsidRPr="00174B24" w:rsidRDefault="00F132E7" w:rsidP="00F132E7">
      <w:pPr>
        <w:pStyle w:val="ListParagraph"/>
        <w:numPr>
          <w:ilvl w:val="0"/>
          <w:numId w:val="15"/>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Peer counseling/tutoring,</w:t>
      </w:r>
    </w:p>
    <w:p w:rsidR="00F132E7" w:rsidRPr="00174B24" w:rsidRDefault="00F132E7" w:rsidP="00F132E7">
      <w:pPr>
        <w:pStyle w:val="ListParagraph"/>
        <w:numPr>
          <w:ilvl w:val="0"/>
          <w:numId w:val="15"/>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bCs/>
          <w:iCs/>
          <w:sz w:val="24"/>
          <w:szCs w:val="24"/>
        </w:rPr>
        <w:t>Volunteering in an elementary school as a sports coach, tutor, or teacher’s aide;</w:t>
      </w:r>
    </w:p>
    <w:p w:rsidR="00F132E7" w:rsidRPr="00174B24" w:rsidRDefault="00F132E7" w:rsidP="00F132E7">
      <w:pPr>
        <w:pStyle w:val="ListParagraph"/>
        <w:numPr>
          <w:ilvl w:val="0"/>
          <w:numId w:val="15"/>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bCs/>
          <w:iCs/>
          <w:sz w:val="24"/>
          <w:szCs w:val="24"/>
        </w:rPr>
        <w:t>Managing school sports teams;</w:t>
      </w:r>
    </w:p>
    <w:p w:rsidR="00F132E7" w:rsidRPr="00174B24" w:rsidRDefault="00F132E7" w:rsidP="00F132E7">
      <w:pPr>
        <w:pStyle w:val="ListParagraph"/>
        <w:numPr>
          <w:ilvl w:val="0"/>
          <w:numId w:val="15"/>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bCs/>
          <w:iCs/>
          <w:sz w:val="24"/>
          <w:szCs w:val="24"/>
        </w:rPr>
        <w:t>Volunteering to teach computers,</w:t>
      </w:r>
    </w:p>
    <w:p w:rsidR="00F132E7" w:rsidRPr="00174B24" w:rsidRDefault="00F132E7" w:rsidP="00F132E7">
      <w:pPr>
        <w:pStyle w:val="ListParagraph"/>
        <w:numPr>
          <w:ilvl w:val="0"/>
          <w:numId w:val="15"/>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I will volunteer with the </w:t>
      </w:r>
      <w:r w:rsidR="00C65F1D">
        <w:rPr>
          <w:rFonts w:asciiTheme="majorHAnsi" w:hAnsiTheme="majorHAnsi" w:cs="Times New Roman"/>
          <w:bCs/>
          <w:iCs/>
          <w:sz w:val="24"/>
          <w:szCs w:val="24"/>
        </w:rPr>
        <w:t>Mentors, providing creative ideas and suggestions as well as providing my services.</w:t>
      </w:r>
    </w:p>
    <w:p w:rsidR="00F132E7" w:rsidRPr="00174B24" w:rsidRDefault="00F132E7" w:rsidP="00F132E7">
      <w:pPr>
        <w:pStyle w:val="ListParagraph"/>
        <w:numPr>
          <w:ilvl w:val="0"/>
          <w:numId w:val="15"/>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 I will volunteer with the Botanic Gardens by planting, weeding, and watering public   plots.</w:t>
      </w:r>
    </w:p>
    <w:p w:rsidR="00F132E7" w:rsidRPr="00174B24" w:rsidRDefault="00F132E7" w:rsidP="00F132E7">
      <w:pPr>
        <w:pStyle w:val="ListParagraph"/>
        <w:numPr>
          <w:ilvl w:val="0"/>
          <w:numId w:val="15"/>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I will organize a food/blood/book/clothing drive at my school with the Key Club</w:t>
      </w:r>
    </w:p>
    <w:p w:rsidR="00F132E7" w:rsidRPr="00174B24" w:rsidRDefault="00F132E7" w:rsidP="00F132E7">
      <w:pPr>
        <w:pStyle w:val="ListParagraph"/>
        <w:numPr>
          <w:ilvl w:val="0"/>
          <w:numId w:val="15"/>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I will volunteer at the local homeless shelter by serving meals twice a week.</w:t>
      </w:r>
    </w:p>
    <w:p w:rsidR="00F132E7" w:rsidRPr="00174B24" w:rsidRDefault="00F132E7" w:rsidP="00F132E7">
      <w:pPr>
        <w:pStyle w:val="ListParagraph"/>
        <w:numPr>
          <w:ilvl w:val="0"/>
          <w:numId w:val="15"/>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I will volunteer at the local community theater by participating in several                             productions.</w:t>
      </w:r>
    </w:p>
    <w:p w:rsidR="00F132E7" w:rsidRPr="00174B24" w:rsidRDefault="00F132E7" w:rsidP="00F132E7">
      <w:pPr>
        <w:autoSpaceDE w:val="0"/>
        <w:autoSpaceDN w:val="0"/>
        <w:adjustRightInd w:val="0"/>
        <w:spacing w:after="0" w:line="240" w:lineRule="auto"/>
        <w:ind w:firstLine="720"/>
        <w:rPr>
          <w:rFonts w:asciiTheme="majorHAnsi" w:hAnsiTheme="majorHAnsi" w:cs="Times New Roman"/>
          <w:bCs/>
          <w:iCs/>
          <w:sz w:val="24"/>
          <w:szCs w:val="24"/>
        </w:rPr>
      </w:pPr>
      <w:r w:rsidRPr="00174B24">
        <w:rPr>
          <w:rFonts w:asciiTheme="majorHAnsi" w:hAnsiTheme="majorHAnsi" w:cs="Times New Roman"/>
          <w:bCs/>
          <w:iCs/>
          <w:sz w:val="24"/>
          <w:szCs w:val="24"/>
        </w:rPr>
        <w:t>20- I will work with the local Volunteer Fire Department.</w:t>
      </w:r>
    </w:p>
    <w:p w:rsidR="00F132E7" w:rsidRPr="00174B24" w:rsidRDefault="00F132E7" w:rsidP="00F132E7">
      <w:pPr>
        <w:autoSpaceDE w:val="0"/>
        <w:autoSpaceDN w:val="0"/>
        <w:adjustRightInd w:val="0"/>
        <w:spacing w:after="0" w:line="240" w:lineRule="auto"/>
        <w:ind w:firstLine="720"/>
        <w:rPr>
          <w:rFonts w:asciiTheme="majorHAnsi" w:hAnsiTheme="majorHAnsi" w:cs="Times New Roman"/>
          <w:sz w:val="24"/>
          <w:szCs w:val="24"/>
        </w:rPr>
      </w:pPr>
      <w:r w:rsidRPr="00174B24">
        <w:rPr>
          <w:rFonts w:asciiTheme="majorHAnsi" w:hAnsiTheme="majorHAnsi" w:cs="Times New Roman"/>
          <w:bCs/>
          <w:iCs/>
          <w:sz w:val="24"/>
          <w:szCs w:val="24"/>
        </w:rPr>
        <w:t>21- I will volunteer at the local pool by instructing water safety to children.</w:t>
      </w:r>
    </w:p>
    <w:p w:rsidR="00F132E7" w:rsidRPr="00174B24" w:rsidRDefault="00F132E7" w:rsidP="00F132E7">
      <w:pPr>
        <w:autoSpaceDE w:val="0"/>
        <w:autoSpaceDN w:val="0"/>
        <w:adjustRightInd w:val="0"/>
        <w:spacing w:after="0" w:line="240" w:lineRule="auto"/>
        <w:ind w:left="720"/>
        <w:rPr>
          <w:rFonts w:asciiTheme="majorHAnsi" w:hAnsiTheme="majorHAnsi" w:cs="Times New Roman"/>
          <w:sz w:val="24"/>
          <w:szCs w:val="24"/>
        </w:rPr>
      </w:pPr>
    </w:p>
    <w:p w:rsidR="00F132E7" w:rsidRPr="00174B24" w:rsidRDefault="00F132E7" w:rsidP="00F132E7">
      <w:pPr>
        <w:rPr>
          <w:rFonts w:asciiTheme="majorHAnsi" w:hAnsiTheme="majorHAnsi" w:cs="Times New Roman"/>
          <w:sz w:val="24"/>
          <w:szCs w:val="24"/>
        </w:rPr>
      </w:pPr>
      <w:r w:rsidRPr="00174B24">
        <w:rPr>
          <w:rFonts w:asciiTheme="majorHAnsi" w:hAnsiTheme="majorHAnsi" w:cs="Times New Roman"/>
          <w:b/>
          <w:sz w:val="24"/>
          <w:szCs w:val="24"/>
        </w:rPr>
        <w:t>Personal Development</w:t>
      </w:r>
      <w:r w:rsidRPr="00174B24">
        <w:rPr>
          <w:rFonts w:asciiTheme="majorHAnsi" w:hAnsiTheme="majorHAnsi" w:cs="Times New Roman"/>
          <w:sz w:val="24"/>
          <w:szCs w:val="24"/>
        </w:rPr>
        <w:t>: Developing personal interests, social or employment skills.</w:t>
      </w:r>
    </w:p>
    <w:p w:rsidR="00F132E7" w:rsidRPr="00174B24" w:rsidRDefault="00F132E7" w:rsidP="00F132E7">
      <w:pPr>
        <w:rPr>
          <w:rFonts w:asciiTheme="majorHAnsi" w:hAnsiTheme="majorHAnsi" w:cs="Times New Roman"/>
          <w:sz w:val="24"/>
          <w:szCs w:val="24"/>
        </w:rPr>
      </w:pPr>
      <w:r w:rsidRPr="00174B24">
        <w:rPr>
          <w:rFonts w:asciiTheme="majorHAnsi" w:hAnsiTheme="majorHAnsi" w:cs="Times New Roman"/>
          <w:sz w:val="24"/>
          <w:szCs w:val="24"/>
        </w:rPr>
        <w:t>Examples:</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sz w:val="24"/>
          <w:szCs w:val="24"/>
        </w:rPr>
        <w:t>I will improve my acting skills and learn more about working behind the scenes in a theater, I will perform in community theatre, work as a stage hand and learn about lighting, props and costumes</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sz w:val="24"/>
          <w:szCs w:val="24"/>
        </w:rPr>
        <w:t>I will work part-time at a bank where my duties will include: answering telephones, filing, word processing and operating photocopiers and fax machines. This will allow me to explore careers in banking while still being in school full-time,</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sz w:val="24"/>
          <w:szCs w:val="24"/>
        </w:rPr>
        <w:t>“I will pursue my interest in photography as a member of the school newspaper staff. I intend to produce at least ten photos, which will be published during the next school year.”</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School/community theater or musical performances, Student Council, Speech and Debate, Boys/Girls State, Improvisational troupes, DECA, ROTC.</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Scrapbooking,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Learning/improving musical skills,</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 Knitting, crocheting, sewing, cross-stitching,</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Child care,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Part-time jobs,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Voice lessons,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Girl/Boy Scout badges and 4-H projects,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College preparatory classes or camps,</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Art (drawing, painting, ceramics, sculpting, origami, anime),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Creative writing,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Photography,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Learning computer skills/foreign languages/astronomy, etc.,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Animal care and training,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Competition in academic events (History Day, State, Science Fair, etc.),</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 Tying flies,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First aid/CPR/EMT training,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Carpentry/woodworking, nutrition/cooking programs,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State drama/music events,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Lifeguard training,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Video production,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Learning ranch/farm skills,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Car maintenance,</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Personal accounting/finances,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Amateur radio,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Gardening, horsemanship,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Building models, </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Learning magic,</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Cake decorating,</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Creating a reading program.</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I will improve my piano-playing skills by learning 3 new pieces/advancing to a higher level/performing in the school musical.</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I will learn leadership skills by being an active member of the Student Council.</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lastRenderedPageBreak/>
        <w:t>I will improve my ability to speak in public by participating in extra-curricular debates.</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I will research good nutritional practices, find healthful recipes, and prepare dinner for my family once a week.</w:t>
      </w:r>
    </w:p>
    <w:p w:rsidR="00F132E7" w:rsidRPr="00174B24" w:rsidRDefault="00F132E7" w:rsidP="00F132E7">
      <w:pPr>
        <w:autoSpaceDE w:val="0"/>
        <w:autoSpaceDN w:val="0"/>
        <w:adjustRightInd w:val="0"/>
        <w:spacing w:after="0" w:line="240" w:lineRule="auto"/>
        <w:ind w:firstLine="720"/>
        <w:rPr>
          <w:rFonts w:asciiTheme="majorHAnsi" w:hAnsiTheme="majorHAnsi" w:cs="Times New Roman"/>
          <w:bCs/>
          <w:iCs/>
          <w:sz w:val="24"/>
          <w:szCs w:val="24"/>
        </w:rPr>
      </w:pPr>
      <w:r w:rsidRPr="00174B24">
        <w:rPr>
          <w:rFonts w:asciiTheme="majorHAnsi" w:hAnsiTheme="majorHAnsi" w:cs="Times New Roman"/>
          <w:bCs/>
          <w:iCs/>
          <w:sz w:val="24"/>
          <w:szCs w:val="24"/>
        </w:rPr>
        <w:t>39- I will learn to crochet and make a small baby blanket.</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I will participate in community theater productions as an actor/set designer/lights and sound engineer/stagehand.</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I will build a bookcase/dollhouse/table, using both power and hand tools.</w:t>
      </w:r>
    </w:p>
    <w:p w:rsidR="00F132E7" w:rsidRPr="00174B24" w:rsidRDefault="00F132E7" w:rsidP="00F132E7">
      <w:pPr>
        <w:pStyle w:val="ListParagraph"/>
        <w:numPr>
          <w:ilvl w:val="0"/>
          <w:numId w:val="18"/>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bCs/>
          <w:iCs/>
          <w:sz w:val="24"/>
          <w:szCs w:val="24"/>
        </w:rPr>
        <w:t xml:space="preserve"> I will expand my reading ability by learning more about the science  fiction/classics/mystery genre and completing 7 new books with written reports/summaries.</w:t>
      </w:r>
    </w:p>
    <w:p w:rsidR="00F614C3" w:rsidRDefault="00F614C3" w:rsidP="00F132E7">
      <w:pPr>
        <w:rPr>
          <w:rFonts w:asciiTheme="majorHAnsi" w:hAnsiTheme="majorHAnsi" w:cs="Times New Roman"/>
          <w:b/>
          <w:sz w:val="24"/>
          <w:szCs w:val="24"/>
        </w:rPr>
      </w:pPr>
    </w:p>
    <w:p w:rsidR="00F132E7" w:rsidRPr="00174B24" w:rsidRDefault="00F132E7" w:rsidP="00F132E7">
      <w:pPr>
        <w:rPr>
          <w:rFonts w:asciiTheme="majorHAnsi" w:hAnsiTheme="majorHAnsi" w:cs="Times New Roman"/>
          <w:sz w:val="24"/>
          <w:szCs w:val="24"/>
        </w:rPr>
      </w:pPr>
      <w:r w:rsidRPr="00174B24">
        <w:rPr>
          <w:rFonts w:asciiTheme="majorHAnsi" w:hAnsiTheme="majorHAnsi" w:cs="Times New Roman"/>
          <w:b/>
          <w:sz w:val="24"/>
          <w:szCs w:val="24"/>
        </w:rPr>
        <w:t>Physical Fitness</w:t>
      </w:r>
      <w:r w:rsidRPr="00174B24">
        <w:rPr>
          <w:rFonts w:asciiTheme="majorHAnsi" w:hAnsiTheme="majorHAnsi" w:cs="Times New Roman"/>
          <w:sz w:val="24"/>
          <w:szCs w:val="24"/>
        </w:rPr>
        <w:t>: Improving quality of life through fitness activities.</w:t>
      </w:r>
    </w:p>
    <w:p w:rsidR="00F132E7" w:rsidRPr="00174B24" w:rsidRDefault="00F132E7" w:rsidP="00F132E7">
      <w:pPr>
        <w:rPr>
          <w:rFonts w:asciiTheme="majorHAnsi" w:hAnsiTheme="majorHAnsi" w:cs="Times New Roman"/>
          <w:sz w:val="24"/>
          <w:szCs w:val="24"/>
        </w:rPr>
      </w:pPr>
      <w:r w:rsidRPr="00174B24">
        <w:rPr>
          <w:rFonts w:asciiTheme="majorHAnsi" w:hAnsiTheme="majorHAnsi" w:cs="Times New Roman"/>
          <w:sz w:val="24"/>
          <w:szCs w:val="24"/>
        </w:rPr>
        <w:t>Examples:</w:t>
      </w:r>
    </w:p>
    <w:p w:rsidR="00F132E7" w:rsidRPr="00174B24" w:rsidRDefault="00F132E7" w:rsidP="00F132E7">
      <w:pPr>
        <w:pStyle w:val="ListParagraph"/>
        <w:numPr>
          <w:ilvl w:val="0"/>
          <w:numId w:val="16"/>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sz w:val="24"/>
          <w:szCs w:val="24"/>
        </w:rPr>
        <w:t>I am interested in rowing and would like to row a 2k in 15 minutes.” I will practice rowing on a machine three times a week,</w:t>
      </w:r>
    </w:p>
    <w:p w:rsidR="00F132E7" w:rsidRPr="00174B24" w:rsidRDefault="00F132E7" w:rsidP="00F132E7">
      <w:pPr>
        <w:pStyle w:val="ListParagraph"/>
        <w:numPr>
          <w:ilvl w:val="0"/>
          <w:numId w:val="16"/>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sz w:val="24"/>
          <w:szCs w:val="24"/>
        </w:rPr>
        <w:t>I will stretch and lift weights and I will join the rowing team. I will improve my basketball skills so that my free-throw percentage will increase from 35 to 40 percent. I will achieve this goal by practicing after school and by playing on the school basketball team.</w:t>
      </w:r>
    </w:p>
    <w:p w:rsidR="00F132E7" w:rsidRPr="00174B24" w:rsidRDefault="00F132E7" w:rsidP="00F132E7">
      <w:pPr>
        <w:pStyle w:val="ListParagraph"/>
        <w:numPr>
          <w:ilvl w:val="0"/>
          <w:numId w:val="16"/>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sz w:val="24"/>
          <w:szCs w:val="24"/>
        </w:rPr>
        <w:t>I will decrease my mile time from eleven minutes to ten minutes by running after school and joining the track team,</w:t>
      </w:r>
    </w:p>
    <w:p w:rsidR="00F132E7" w:rsidRPr="00174B24" w:rsidRDefault="00F132E7" w:rsidP="00F132E7">
      <w:pPr>
        <w:pStyle w:val="ListParagraph"/>
        <w:numPr>
          <w:ilvl w:val="0"/>
          <w:numId w:val="16"/>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sz w:val="24"/>
          <w:szCs w:val="24"/>
        </w:rPr>
        <w:t>I can presently jog five miles in 50 minutes and I intend to improve my time to 8.5 minutes per mile. Through my aerobics program, I will improve my resting heart rate from 90 to 75 and lose ten pounds within 15 months.</w:t>
      </w:r>
    </w:p>
    <w:p w:rsidR="00F132E7" w:rsidRPr="00174B24" w:rsidRDefault="00F132E7" w:rsidP="00F132E7">
      <w:pPr>
        <w:pStyle w:val="ListParagraph"/>
        <w:numPr>
          <w:ilvl w:val="0"/>
          <w:numId w:val="16"/>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 I will improve my physical fitness by increasing the number of laps I swim in 40 minutes from 15 to 20.</w:t>
      </w:r>
    </w:p>
    <w:p w:rsidR="00F132E7" w:rsidRPr="00174B24" w:rsidRDefault="00F132E7" w:rsidP="00F132E7">
      <w:pPr>
        <w:pStyle w:val="ListParagraph"/>
        <w:numPr>
          <w:ilvl w:val="0"/>
          <w:numId w:val="16"/>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I will do an exercise/fitness program to increase my maximum heart rate from 110 to 120 beats per minute.</w:t>
      </w:r>
    </w:p>
    <w:p w:rsidR="00F132E7" w:rsidRPr="00174B24" w:rsidRDefault="00F132E7" w:rsidP="00F132E7">
      <w:pPr>
        <w:pStyle w:val="ListParagraph"/>
        <w:numPr>
          <w:ilvl w:val="0"/>
          <w:numId w:val="16"/>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 I will improve my arm strength by lifting weights, starting with 5 lb. hand weights and increasing to 8 lb. weights.</w:t>
      </w:r>
    </w:p>
    <w:p w:rsidR="00F132E7" w:rsidRPr="00174B24" w:rsidRDefault="00F132E7" w:rsidP="00F132E7">
      <w:pPr>
        <w:pStyle w:val="ListParagraph"/>
        <w:numPr>
          <w:ilvl w:val="0"/>
          <w:numId w:val="16"/>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 I will improve my physical fitness by increasing my stamina playing basketball so that I can play for 20 minutes without tiring. Currently, I can play 15 minutes before I tire.</w:t>
      </w:r>
    </w:p>
    <w:p w:rsidR="00F132E7" w:rsidRPr="00174B24" w:rsidRDefault="00F132E7" w:rsidP="00F132E7">
      <w:pPr>
        <w:pStyle w:val="ListParagraph"/>
        <w:numPr>
          <w:ilvl w:val="0"/>
          <w:numId w:val="16"/>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 I will increase my physical flexibility and core strength by practicing 30 min. of yoga per day. I will also learn 5-10 new positions.</w:t>
      </w:r>
    </w:p>
    <w:p w:rsidR="00F132E7" w:rsidRPr="00174B24" w:rsidRDefault="00F132E7" w:rsidP="00F132E7">
      <w:pPr>
        <w:pStyle w:val="ListParagraph"/>
        <w:numPr>
          <w:ilvl w:val="0"/>
          <w:numId w:val="16"/>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bCs/>
          <w:iCs/>
          <w:sz w:val="24"/>
          <w:szCs w:val="24"/>
        </w:rPr>
        <w:t xml:space="preserve"> I will improve my tennis playing by increasing the accuracy of my serves to 75%. Currently, my serves are accurate about 50% of the time.</w:t>
      </w:r>
    </w:p>
    <w:p w:rsidR="00F132E7" w:rsidRPr="00174B24" w:rsidRDefault="00F132E7" w:rsidP="00F132E7">
      <w:pPr>
        <w:autoSpaceDE w:val="0"/>
        <w:autoSpaceDN w:val="0"/>
        <w:adjustRightInd w:val="0"/>
        <w:spacing w:after="0" w:line="240" w:lineRule="auto"/>
        <w:ind w:left="720"/>
        <w:rPr>
          <w:rFonts w:asciiTheme="majorHAnsi" w:hAnsiTheme="majorHAnsi" w:cs="Times New Roman"/>
          <w:sz w:val="24"/>
          <w:szCs w:val="24"/>
        </w:rPr>
      </w:pPr>
    </w:p>
    <w:p w:rsidR="00F132E7" w:rsidRPr="00174B24" w:rsidRDefault="00F132E7" w:rsidP="00F132E7">
      <w:pPr>
        <w:rPr>
          <w:rFonts w:asciiTheme="majorHAnsi" w:hAnsiTheme="majorHAnsi" w:cs="Times New Roman"/>
          <w:sz w:val="24"/>
          <w:szCs w:val="24"/>
        </w:rPr>
      </w:pPr>
      <w:r w:rsidRPr="00174B24">
        <w:rPr>
          <w:rFonts w:asciiTheme="majorHAnsi" w:hAnsiTheme="majorHAnsi" w:cs="Times New Roman"/>
          <w:b/>
          <w:sz w:val="24"/>
          <w:szCs w:val="24"/>
        </w:rPr>
        <w:t>Expedition/Exploration</w:t>
      </w:r>
      <w:r w:rsidRPr="00174B24">
        <w:rPr>
          <w:rFonts w:asciiTheme="majorHAnsi" w:hAnsiTheme="majorHAnsi" w:cs="Times New Roman"/>
          <w:sz w:val="24"/>
          <w:szCs w:val="24"/>
        </w:rPr>
        <w:t>: Undertaking an outdoor, wilderness or venture experience (Historical, cultural or environmental).</w:t>
      </w:r>
    </w:p>
    <w:p w:rsidR="00F132E7" w:rsidRPr="00174B24" w:rsidRDefault="00F132E7" w:rsidP="00F132E7">
      <w:pPr>
        <w:rPr>
          <w:rFonts w:asciiTheme="majorHAnsi" w:hAnsiTheme="majorHAnsi" w:cs="Times New Roman"/>
          <w:sz w:val="24"/>
          <w:szCs w:val="24"/>
        </w:rPr>
      </w:pPr>
      <w:r w:rsidRPr="00174B24">
        <w:rPr>
          <w:rFonts w:asciiTheme="majorHAnsi" w:hAnsiTheme="majorHAnsi" w:cs="Times New Roman"/>
          <w:sz w:val="24"/>
          <w:szCs w:val="24"/>
        </w:rPr>
        <w:t xml:space="preserve">Examples: </w:t>
      </w:r>
    </w:p>
    <w:p w:rsidR="00F132E7" w:rsidRPr="00174B24" w:rsidRDefault="00F132E7" w:rsidP="00F132E7">
      <w:pPr>
        <w:pStyle w:val="ListParagraph"/>
        <w:numPr>
          <w:ilvl w:val="0"/>
          <w:numId w:val="17"/>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sz w:val="24"/>
          <w:szCs w:val="24"/>
        </w:rPr>
        <w:lastRenderedPageBreak/>
        <w:t>Expedition: I will take a day trip while water rafting. I will map the route that we will take, plan for my transportation to and from the rafting company, take preparatory safety classes and work on my arm strength by lifting weights.”</w:t>
      </w:r>
    </w:p>
    <w:p w:rsidR="00F132E7" w:rsidRPr="00174B24" w:rsidRDefault="00F132E7" w:rsidP="00F132E7">
      <w:pPr>
        <w:pStyle w:val="ListParagraph"/>
        <w:numPr>
          <w:ilvl w:val="0"/>
          <w:numId w:val="17"/>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sz w:val="24"/>
          <w:szCs w:val="24"/>
        </w:rPr>
        <w:t>Exploration: I will plan and prepare a trip to Playa Dominical, Costa Rica to learn about surfing and explore a rainforest environment I will research flights and hotels to determine my budget, apply for need-based scholarships, and work on small fundraisers. I will then map out the places I want to visit and select a variety of rainforest immersion tours.”</w:t>
      </w:r>
    </w:p>
    <w:p w:rsidR="00F132E7" w:rsidRPr="00174B24" w:rsidRDefault="00F132E7" w:rsidP="00F132E7">
      <w:pPr>
        <w:pStyle w:val="ListParagraph"/>
        <w:numPr>
          <w:ilvl w:val="0"/>
          <w:numId w:val="17"/>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sz w:val="24"/>
          <w:szCs w:val="24"/>
        </w:rPr>
        <w:t>Expedition: will plan a four consecutive night camping trip on the Appalachian Trail where I will hike fifteen miles a day and will compare and contrast the foliage of the surrounding trees on each leg of my hike. I will plan for my four-night camping trip by coordinating my travel arrangements and meals, mapping the trail, packing, researching the area and training to carry a large backpack.”</w:t>
      </w:r>
    </w:p>
    <w:p w:rsidR="00F132E7" w:rsidRPr="00174B24" w:rsidRDefault="00F132E7" w:rsidP="00F132E7">
      <w:pPr>
        <w:pStyle w:val="ListParagraph"/>
        <w:numPr>
          <w:ilvl w:val="0"/>
          <w:numId w:val="17"/>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sz w:val="24"/>
          <w:szCs w:val="24"/>
        </w:rPr>
        <w:t>Exploration: “I will travel from Centreville, Pennsylvania to New York City to explore different types of architecture and study my own heritage.  I will use public transportation to visit Little Italy, Chinatown and Ellis Island. I will plan and prepare for my Exploration by coordinating my travel and researching the different cultures. I will also find information about my family at Ellis Island to complete a study on my own heritage.</w:t>
      </w:r>
    </w:p>
    <w:p w:rsidR="00F132E7" w:rsidRPr="00174B24" w:rsidRDefault="00F132E7" w:rsidP="00F132E7">
      <w:pPr>
        <w:pStyle w:val="ListParagraph"/>
        <w:numPr>
          <w:ilvl w:val="0"/>
          <w:numId w:val="17"/>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sz w:val="24"/>
          <w:szCs w:val="24"/>
        </w:rPr>
        <w:t>Exploration: Visiting the Florida Keys works well for an Exploration as long as you can show that you immersed yourself in a new surrounding, were self-sufficient and gained from the experience,</w:t>
      </w:r>
    </w:p>
    <w:p w:rsidR="00F132E7" w:rsidRPr="00174B24" w:rsidRDefault="00F132E7" w:rsidP="00F132E7">
      <w:pPr>
        <w:pStyle w:val="ListParagraph"/>
        <w:numPr>
          <w:ilvl w:val="0"/>
          <w:numId w:val="17"/>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Expedition goals are usually outdoor excursions that may include camping, hiking, hunting, fishing, rock climbing, spelunking, canoeing, bicycling, horseback riding, etc. Participants should be learning new skills such as camping, setting up a tent, cooking in the outdoors, and orienteering. </w:t>
      </w:r>
    </w:p>
    <w:p w:rsidR="00F132E7" w:rsidRPr="00174B24" w:rsidRDefault="00F132E7" w:rsidP="00F132E7">
      <w:pPr>
        <w:pStyle w:val="ListParagraph"/>
        <w:numPr>
          <w:ilvl w:val="0"/>
          <w:numId w:val="17"/>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Exploration goals are longer trips that involve a new cultural experience. Examples of this goal are living on a farm, ranch, or reservation; traveling to a foreign country for home stays, study abroad, or cultural discovery; exploring a new environment. The goal must include preliminary research and preparation –- pre-planned events such as school band trips, sport camps, leadership workshops, or “Sign Up and Go to…” trips are not acceptable</w:t>
      </w:r>
      <w:r w:rsidR="00C65F1D">
        <w:rPr>
          <w:rFonts w:asciiTheme="majorHAnsi" w:hAnsiTheme="majorHAnsi" w:cs="Times New Roman"/>
          <w:bCs/>
          <w:iCs/>
          <w:sz w:val="24"/>
          <w:szCs w:val="24"/>
        </w:rPr>
        <w:t xml:space="preserve"> adventure field trips.</w:t>
      </w:r>
    </w:p>
    <w:p w:rsidR="00F132E7" w:rsidRPr="00174B24" w:rsidRDefault="00F132E7" w:rsidP="00F132E7">
      <w:pPr>
        <w:pStyle w:val="ListParagraph"/>
        <w:numPr>
          <w:ilvl w:val="0"/>
          <w:numId w:val="17"/>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 I will plan and participate in an overnight camping trip. I will select a site, set up a tent,     cook a meal, lead a hike, and clean the campground.</w:t>
      </w:r>
    </w:p>
    <w:p w:rsidR="00F132E7" w:rsidRPr="00174B24" w:rsidRDefault="00F132E7" w:rsidP="00F132E7">
      <w:pPr>
        <w:pStyle w:val="ListParagraph"/>
        <w:numPr>
          <w:ilvl w:val="0"/>
          <w:numId w:val="17"/>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I will spend an overnight on a ranch, sleeping in a cabin and performing ranch chores.</w:t>
      </w:r>
    </w:p>
    <w:p w:rsidR="00F132E7" w:rsidRPr="00174B24" w:rsidRDefault="00F132E7" w:rsidP="00F132E7">
      <w:pPr>
        <w:pStyle w:val="ListParagraph"/>
        <w:numPr>
          <w:ilvl w:val="0"/>
          <w:numId w:val="17"/>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 I will take a group trip to Europe, researching transportation and currency as well as   learning necessary phrases in a foreign language. While there, I will attend a local school and stay with a host family.</w:t>
      </w:r>
    </w:p>
    <w:p w:rsidR="00F132E7" w:rsidRPr="00174B24" w:rsidRDefault="00F132E7" w:rsidP="00F132E7">
      <w:pPr>
        <w:pStyle w:val="ListParagraph"/>
        <w:numPr>
          <w:ilvl w:val="0"/>
          <w:numId w:val="17"/>
        </w:numPr>
        <w:autoSpaceDE w:val="0"/>
        <w:autoSpaceDN w:val="0"/>
        <w:adjustRightInd w:val="0"/>
        <w:spacing w:after="0" w:line="240" w:lineRule="auto"/>
        <w:rPr>
          <w:rFonts w:asciiTheme="majorHAnsi" w:hAnsiTheme="majorHAnsi" w:cs="Times New Roman"/>
          <w:bCs/>
          <w:iCs/>
          <w:sz w:val="24"/>
          <w:szCs w:val="24"/>
        </w:rPr>
      </w:pPr>
      <w:r w:rsidRPr="00174B24">
        <w:rPr>
          <w:rFonts w:asciiTheme="majorHAnsi" w:hAnsiTheme="majorHAnsi" w:cs="Times New Roman"/>
          <w:bCs/>
          <w:iCs/>
          <w:sz w:val="24"/>
          <w:szCs w:val="24"/>
        </w:rPr>
        <w:t xml:space="preserve"> I will take a trip to Mexico, researching cultural and historic sites and using a foreign language to ask for information and services. I will also do the trip planning, including transportation, accommodations, and currency conversions.</w:t>
      </w:r>
    </w:p>
    <w:p w:rsidR="00F132E7" w:rsidRPr="00174B24" w:rsidRDefault="00F132E7" w:rsidP="00F132E7">
      <w:pPr>
        <w:pStyle w:val="ListParagraph"/>
        <w:numPr>
          <w:ilvl w:val="0"/>
          <w:numId w:val="17"/>
        </w:numPr>
        <w:autoSpaceDE w:val="0"/>
        <w:autoSpaceDN w:val="0"/>
        <w:adjustRightInd w:val="0"/>
        <w:spacing w:after="0" w:line="240" w:lineRule="auto"/>
        <w:rPr>
          <w:rFonts w:asciiTheme="majorHAnsi" w:hAnsiTheme="majorHAnsi" w:cs="Times New Roman"/>
          <w:sz w:val="24"/>
          <w:szCs w:val="24"/>
        </w:rPr>
      </w:pPr>
      <w:r w:rsidRPr="00174B24">
        <w:rPr>
          <w:rFonts w:asciiTheme="majorHAnsi" w:hAnsiTheme="majorHAnsi" w:cs="Times New Roman"/>
          <w:bCs/>
          <w:iCs/>
          <w:sz w:val="24"/>
          <w:szCs w:val="24"/>
        </w:rPr>
        <w:t xml:space="preserve"> I will plan and complete a 5-day, 4-night wilderness trip, during which I will also fish and hike.</w:t>
      </w:r>
    </w:p>
    <w:p w:rsidR="00F132E7" w:rsidRDefault="00F132E7" w:rsidP="00F132E7">
      <w:pPr>
        <w:rPr>
          <w:rFonts w:asciiTheme="majorHAnsi" w:hAnsiTheme="majorHAnsi"/>
          <w:sz w:val="28"/>
        </w:rPr>
      </w:pPr>
      <w:r>
        <w:rPr>
          <w:rFonts w:asciiTheme="majorHAnsi" w:hAnsiTheme="majorHAnsi"/>
          <w:sz w:val="28"/>
        </w:rPr>
        <w:tab/>
      </w:r>
      <w:r>
        <w:rPr>
          <w:rFonts w:asciiTheme="majorHAnsi" w:hAnsiTheme="majorHAnsi"/>
          <w:sz w:val="28"/>
        </w:rPr>
        <w:tab/>
      </w:r>
      <w:r>
        <w:rPr>
          <w:rFonts w:asciiTheme="majorHAnsi" w:hAnsiTheme="majorHAnsi"/>
          <w:sz w:val="28"/>
        </w:rPr>
        <w:tab/>
      </w:r>
    </w:p>
    <w:p w:rsidR="001E0A37" w:rsidRDefault="001E0A37" w:rsidP="00F132E7">
      <w:pPr>
        <w:rPr>
          <w:rFonts w:asciiTheme="majorHAnsi" w:hAnsiTheme="majorHAnsi"/>
          <w:sz w:val="28"/>
        </w:rPr>
        <w:sectPr w:rsidR="001E0A37" w:rsidSect="006F4077">
          <w:pgSz w:w="12240" w:h="15840"/>
          <w:pgMar w:top="1260" w:right="1440" w:bottom="810" w:left="1440" w:header="720" w:footer="720" w:gutter="0"/>
          <w:pgNumType w:start="0"/>
          <w:cols w:space="720"/>
          <w:titlePg/>
          <w:docGrid w:linePitch="360"/>
        </w:sectPr>
      </w:pPr>
    </w:p>
    <w:p w:rsidR="001E0A37" w:rsidRPr="00944BCF" w:rsidRDefault="001E0A37" w:rsidP="00F132E7">
      <w:pPr>
        <w:rPr>
          <w:rFonts w:asciiTheme="majorHAnsi" w:hAnsiTheme="majorHAnsi"/>
          <w:sz w:val="28"/>
        </w:rPr>
      </w:pPr>
    </w:p>
    <w:p w:rsidR="00F132E7" w:rsidRPr="00AC331A" w:rsidRDefault="001E0A37" w:rsidP="00AC331A">
      <w:pPr>
        <w:pStyle w:val="Heading2"/>
        <w:jc w:val="center"/>
      </w:pPr>
      <w:bookmarkStart w:id="31" w:name="_Toc330246170"/>
      <w:r w:rsidRPr="00AC331A">
        <w:t xml:space="preserve">CRLP </w:t>
      </w:r>
      <w:r w:rsidR="00AC331A">
        <w:t>Average</w:t>
      </w:r>
      <w:r w:rsidR="00CD4312" w:rsidRPr="00AC331A">
        <w:t xml:space="preserve"> </w:t>
      </w:r>
      <w:r w:rsidRPr="00AC331A">
        <w:t>Act</w:t>
      </w:r>
      <w:r w:rsidR="00AC331A">
        <w:t>ivity</w:t>
      </w:r>
      <w:r w:rsidRPr="00AC331A">
        <w:t xml:space="preserve"> Cost Chart</w:t>
      </w:r>
      <w:bookmarkEnd w:id="31"/>
    </w:p>
    <w:p w:rsidR="001E0A37" w:rsidRPr="001E0A37" w:rsidRDefault="001E0A37" w:rsidP="001E0A37"/>
    <w:p w:rsidR="009677F6" w:rsidRPr="00BB35FD" w:rsidRDefault="009677F6" w:rsidP="009677F6">
      <w:pPr>
        <w:rPr>
          <w:b/>
          <w:lang w:val="sq-AL"/>
        </w:rPr>
      </w:pPr>
      <w:r w:rsidRPr="00BB35FD">
        <w:rPr>
          <w:b/>
          <w:lang w:val="sq-AL"/>
        </w:rPr>
        <w:t>Camp – Trip Cost and Plan</w:t>
      </w:r>
    </w:p>
    <w:tbl>
      <w:tblPr>
        <w:tblW w:w="10887" w:type="dxa"/>
        <w:tblInd w:w="93" w:type="dxa"/>
        <w:tblLayout w:type="fixed"/>
        <w:tblLook w:val="04A0" w:firstRow="1" w:lastRow="0" w:firstColumn="1" w:lastColumn="0" w:noHBand="0" w:noVBand="1"/>
      </w:tblPr>
      <w:tblGrid>
        <w:gridCol w:w="728"/>
        <w:gridCol w:w="1537"/>
        <w:gridCol w:w="1440"/>
        <w:gridCol w:w="1300"/>
        <w:gridCol w:w="1760"/>
        <w:gridCol w:w="810"/>
        <w:gridCol w:w="720"/>
        <w:gridCol w:w="720"/>
        <w:gridCol w:w="990"/>
        <w:gridCol w:w="882"/>
      </w:tblGrid>
      <w:tr w:rsidR="009677F6" w:rsidRPr="00BB35FD" w:rsidTr="009677F6">
        <w:trPr>
          <w:trHeight w:val="1590"/>
        </w:trPr>
        <w:tc>
          <w:tcPr>
            <w:tcW w:w="728"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677F6" w:rsidRPr="00BB35FD" w:rsidRDefault="009677F6" w:rsidP="00B55917">
            <w:pPr>
              <w:spacing w:after="0" w:line="240" w:lineRule="auto"/>
              <w:rPr>
                <w:rFonts w:ascii="Calibri" w:eastAsia="Times New Roman" w:hAnsi="Calibri" w:cs="Calibri"/>
                <w:color w:val="000000"/>
                <w:sz w:val="20"/>
              </w:rPr>
            </w:pPr>
            <w:r w:rsidRPr="00BB35FD">
              <w:rPr>
                <w:rFonts w:ascii="Calibri" w:eastAsia="Times New Roman" w:hAnsi="Calibri" w:cs="Calibri"/>
                <w:color w:val="000000"/>
                <w:sz w:val="20"/>
              </w:rPr>
              <w:t> </w:t>
            </w:r>
          </w:p>
        </w:tc>
        <w:tc>
          <w:tcPr>
            <w:tcW w:w="1537" w:type="dxa"/>
            <w:tcBorders>
              <w:top w:val="single" w:sz="8" w:space="0" w:color="auto"/>
              <w:left w:val="nil"/>
              <w:bottom w:val="single" w:sz="8" w:space="0" w:color="auto"/>
              <w:right w:val="single" w:sz="8" w:space="0" w:color="auto"/>
            </w:tcBorders>
            <w:shd w:val="clear" w:color="000000" w:fill="92D050"/>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In state</w:t>
            </w:r>
          </w:p>
        </w:tc>
        <w:tc>
          <w:tcPr>
            <w:tcW w:w="1440" w:type="dxa"/>
            <w:tcBorders>
              <w:top w:val="single" w:sz="8" w:space="0" w:color="auto"/>
              <w:left w:val="nil"/>
              <w:bottom w:val="single" w:sz="8" w:space="0" w:color="auto"/>
              <w:right w:val="single" w:sz="8" w:space="0" w:color="auto"/>
            </w:tcBorders>
            <w:shd w:val="clear" w:color="000000" w:fill="92D050"/>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Out of state/IVY Campus Trip</w:t>
            </w:r>
          </w:p>
        </w:tc>
        <w:tc>
          <w:tcPr>
            <w:tcW w:w="3060" w:type="dxa"/>
            <w:gridSpan w:val="2"/>
            <w:tcBorders>
              <w:top w:val="single" w:sz="8" w:space="0" w:color="auto"/>
              <w:left w:val="nil"/>
              <w:bottom w:val="single" w:sz="8" w:space="0" w:color="auto"/>
              <w:right w:val="single" w:sz="8" w:space="0" w:color="000000"/>
            </w:tcBorders>
            <w:shd w:val="clear" w:color="000000" w:fill="92D050"/>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Camps</w:t>
            </w:r>
          </w:p>
        </w:tc>
        <w:tc>
          <w:tcPr>
            <w:tcW w:w="810" w:type="dxa"/>
            <w:tcBorders>
              <w:top w:val="single" w:sz="8" w:space="0" w:color="auto"/>
              <w:left w:val="nil"/>
              <w:bottom w:val="single" w:sz="8" w:space="0" w:color="auto"/>
              <w:right w:val="single" w:sz="8" w:space="0" w:color="auto"/>
            </w:tcBorders>
            <w:shd w:val="clear" w:color="000000" w:fill="92D050"/>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Trip Cost</w:t>
            </w:r>
          </w:p>
        </w:tc>
        <w:tc>
          <w:tcPr>
            <w:tcW w:w="720" w:type="dxa"/>
            <w:tcBorders>
              <w:top w:val="single" w:sz="8" w:space="0" w:color="auto"/>
              <w:left w:val="nil"/>
              <w:bottom w:val="single" w:sz="8" w:space="0" w:color="auto"/>
              <w:right w:val="single" w:sz="8" w:space="0" w:color="auto"/>
            </w:tcBorders>
            <w:shd w:val="clear" w:color="000000" w:fill="92D050"/>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Camp Cost</w:t>
            </w:r>
          </w:p>
        </w:tc>
        <w:tc>
          <w:tcPr>
            <w:tcW w:w="720" w:type="dxa"/>
            <w:tcBorders>
              <w:top w:val="single" w:sz="8" w:space="0" w:color="auto"/>
              <w:left w:val="nil"/>
              <w:bottom w:val="single" w:sz="8" w:space="0" w:color="auto"/>
              <w:right w:val="single" w:sz="8" w:space="0" w:color="auto"/>
            </w:tcBorders>
            <w:shd w:val="clear" w:color="000000" w:fill="C5D9F1"/>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Total Cost</w:t>
            </w:r>
          </w:p>
        </w:tc>
        <w:tc>
          <w:tcPr>
            <w:tcW w:w="990" w:type="dxa"/>
            <w:tcBorders>
              <w:top w:val="single" w:sz="8" w:space="0" w:color="auto"/>
              <w:left w:val="nil"/>
              <w:bottom w:val="single" w:sz="8" w:space="0" w:color="auto"/>
              <w:right w:val="single" w:sz="8" w:space="0" w:color="auto"/>
            </w:tcBorders>
            <w:shd w:val="clear" w:color="000000" w:fill="FCD5B4"/>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Estimated** Fund Raising Amount</w:t>
            </w:r>
          </w:p>
        </w:tc>
        <w:tc>
          <w:tcPr>
            <w:tcW w:w="882" w:type="dxa"/>
            <w:tcBorders>
              <w:top w:val="single" w:sz="8" w:space="0" w:color="auto"/>
              <w:left w:val="nil"/>
              <w:bottom w:val="single" w:sz="8" w:space="0" w:color="auto"/>
              <w:right w:val="single" w:sz="8" w:space="0" w:color="auto"/>
            </w:tcBorders>
            <w:shd w:val="clear" w:color="000000" w:fill="92D050"/>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Yearly Cost per Student</w:t>
            </w:r>
          </w:p>
        </w:tc>
      </w:tr>
      <w:tr w:rsidR="009677F6" w:rsidRPr="00BB35FD" w:rsidTr="009677F6">
        <w:trPr>
          <w:trHeight w:val="330"/>
        </w:trPr>
        <w:tc>
          <w:tcPr>
            <w:tcW w:w="728" w:type="dxa"/>
            <w:tcBorders>
              <w:top w:val="nil"/>
              <w:left w:val="single" w:sz="8" w:space="0" w:color="auto"/>
              <w:bottom w:val="single" w:sz="8" w:space="0" w:color="auto"/>
              <w:right w:val="single" w:sz="8" w:space="0" w:color="auto"/>
            </w:tcBorders>
            <w:shd w:val="clear" w:color="000000" w:fill="92D050"/>
            <w:noWrap/>
            <w:vAlign w:val="center"/>
            <w:hideMark/>
          </w:tcPr>
          <w:p w:rsidR="009677F6" w:rsidRPr="00BB35FD" w:rsidRDefault="009677F6" w:rsidP="00B55917">
            <w:pPr>
              <w:spacing w:after="0" w:line="240" w:lineRule="auto"/>
              <w:rPr>
                <w:rFonts w:ascii="Cambria" w:eastAsia="Times New Roman" w:hAnsi="Cambria" w:cs="Calibri"/>
                <w:color w:val="000000"/>
                <w:sz w:val="20"/>
                <w:szCs w:val="24"/>
              </w:rPr>
            </w:pPr>
            <w:r w:rsidRPr="00BB35FD">
              <w:rPr>
                <w:rFonts w:ascii="Cambria" w:eastAsia="Times New Roman" w:hAnsi="Cambria" w:cs="Calibri"/>
                <w:color w:val="000000"/>
                <w:sz w:val="20"/>
                <w:szCs w:val="24"/>
              </w:rPr>
              <w:t>Grade 6</w:t>
            </w:r>
          </w:p>
        </w:tc>
        <w:tc>
          <w:tcPr>
            <w:tcW w:w="1537"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rPr>
                <w:rFonts w:ascii="Cambria" w:eastAsia="Times New Roman" w:hAnsi="Cambria" w:cs="Calibri"/>
                <w:color w:val="000000"/>
                <w:sz w:val="20"/>
                <w:szCs w:val="24"/>
              </w:rPr>
            </w:pPr>
            <w:r w:rsidRPr="00BB35FD">
              <w:rPr>
                <w:rFonts w:ascii="Cambria" w:eastAsia="Times New Roman" w:hAnsi="Cambria" w:cs="Calibri"/>
                <w:color w:val="000000"/>
                <w:sz w:val="20"/>
                <w:szCs w:val="24"/>
              </w:rPr>
              <w:t>2 ($60/trip)</w:t>
            </w:r>
          </w:p>
        </w:tc>
        <w:tc>
          <w:tcPr>
            <w:tcW w:w="144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0</w:t>
            </w:r>
          </w:p>
        </w:tc>
        <w:tc>
          <w:tcPr>
            <w:tcW w:w="130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10 ($20/day)*</w:t>
            </w:r>
          </w:p>
        </w:tc>
        <w:tc>
          <w:tcPr>
            <w:tcW w:w="176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4 Regular Camp + 6 Leadership</w:t>
            </w:r>
          </w:p>
        </w:tc>
        <w:tc>
          <w:tcPr>
            <w:tcW w:w="81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120</w:t>
            </w:r>
          </w:p>
        </w:tc>
        <w:tc>
          <w:tcPr>
            <w:tcW w:w="72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330</w:t>
            </w:r>
          </w:p>
        </w:tc>
        <w:tc>
          <w:tcPr>
            <w:tcW w:w="72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 xml:space="preserve">$450 </w:t>
            </w:r>
          </w:p>
        </w:tc>
        <w:tc>
          <w:tcPr>
            <w:tcW w:w="99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 </w:t>
            </w:r>
          </w:p>
        </w:tc>
        <w:tc>
          <w:tcPr>
            <w:tcW w:w="882"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 </w:t>
            </w:r>
          </w:p>
        </w:tc>
      </w:tr>
      <w:tr w:rsidR="009677F6" w:rsidRPr="00BB35FD" w:rsidTr="009677F6">
        <w:trPr>
          <w:trHeight w:val="330"/>
        </w:trPr>
        <w:tc>
          <w:tcPr>
            <w:tcW w:w="728" w:type="dxa"/>
            <w:tcBorders>
              <w:top w:val="nil"/>
              <w:left w:val="single" w:sz="8" w:space="0" w:color="auto"/>
              <w:bottom w:val="single" w:sz="8" w:space="0" w:color="auto"/>
              <w:right w:val="single" w:sz="8" w:space="0" w:color="auto"/>
            </w:tcBorders>
            <w:shd w:val="clear" w:color="000000" w:fill="92D050"/>
            <w:noWrap/>
            <w:vAlign w:val="center"/>
            <w:hideMark/>
          </w:tcPr>
          <w:p w:rsidR="009677F6" w:rsidRPr="00BB35FD" w:rsidRDefault="009677F6" w:rsidP="00B55917">
            <w:pPr>
              <w:spacing w:after="0" w:line="240" w:lineRule="auto"/>
              <w:rPr>
                <w:rFonts w:ascii="Cambria" w:eastAsia="Times New Roman" w:hAnsi="Cambria" w:cs="Calibri"/>
                <w:color w:val="000000"/>
                <w:sz w:val="20"/>
                <w:szCs w:val="24"/>
              </w:rPr>
            </w:pPr>
            <w:r w:rsidRPr="00BB35FD">
              <w:rPr>
                <w:rFonts w:ascii="Cambria" w:eastAsia="Times New Roman" w:hAnsi="Cambria" w:cs="Calibri"/>
                <w:color w:val="000000"/>
                <w:sz w:val="20"/>
                <w:szCs w:val="24"/>
              </w:rPr>
              <w:t>Grade 7</w:t>
            </w:r>
          </w:p>
        </w:tc>
        <w:tc>
          <w:tcPr>
            <w:tcW w:w="1537"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rPr>
                <w:rFonts w:ascii="Cambria" w:eastAsia="Times New Roman" w:hAnsi="Cambria" w:cs="Calibri"/>
                <w:color w:val="000000"/>
                <w:sz w:val="20"/>
                <w:szCs w:val="24"/>
              </w:rPr>
            </w:pPr>
            <w:r w:rsidRPr="00BB35FD">
              <w:rPr>
                <w:rFonts w:ascii="Cambria" w:eastAsia="Times New Roman" w:hAnsi="Cambria" w:cs="Calibri"/>
                <w:color w:val="000000"/>
                <w:sz w:val="20"/>
                <w:szCs w:val="24"/>
              </w:rPr>
              <w:t>2 ($60/trip)</w:t>
            </w:r>
          </w:p>
        </w:tc>
        <w:tc>
          <w:tcPr>
            <w:tcW w:w="144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0</w:t>
            </w:r>
          </w:p>
        </w:tc>
        <w:tc>
          <w:tcPr>
            <w:tcW w:w="130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10 ($20/day)*</w:t>
            </w:r>
          </w:p>
        </w:tc>
        <w:tc>
          <w:tcPr>
            <w:tcW w:w="176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4 Regular Camp + 6 Leadership</w:t>
            </w:r>
          </w:p>
        </w:tc>
        <w:tc>
          <w:tcPr>
            <w:tcW w:w="81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120</w:t>
            </w:r>
          </w:p>
        </w:tc>
        <w:tc>
          <w:tcPr>
            <w:tcW w:w="72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330</w:t>
            </w:r>
          </w:p>
        </w:tc>
        <w:tc>
          <w:tcPr>
            <w:tcW w:w="72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 xml:space="preserve">$450 </w:t>
            </w:r>
          </w:p>
        </w:tc>
        <w:tc>
          <w:tcPr>
            <w:tcW w:w="99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 </w:t>
            </w:r>
          </w:p>
        </w:tc>
        <w:tc>
          <w:tcPr>
            <w:tcW w:w="882"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 </w:t>
            </w:r>
          </w:p>
        </w:tc>
      </w:tr>
      <w:tr w:rsidR="009677F6" w:rsidRPr="00BB35FD" w:rsidTr="009677F6">
        <w:trPr>
          <w:trHeight w:val="330"/>
        </w:trPr>
        <w:tc>
          <w:tcPr>
            <w:tcW w:w="728" w:type="dxa"/>
            <w:tcBorders>
              <w:top w:val="nil"/>
              <w:left w:val="single" w:sz="8" w:space="0" w:color="auto"/>
              <w:bottom w:val="single" w:sz="8" w:space="0" w:color="auto"/>
              <w:right w:val="single" w:sz="8" w:space="0" w:color="auto"/>
            </w:tcBorders>
            <w:shd w:val="clear" w:color="000000" w:fill="92D050"/>
            <w:noWrap/>
            <w:vAlign w:val="center"/>
            <w:hideMark/>
          </w:tcPr>
          <w:p w:rsidR="009677F6" w:rsidRPr="00BB35FD" w:rsidRDefault="009677F6" w:rsidP="00B55917">
            <w:pPr>
              <w:spacing w:after="0" w:line="240" w:lineRule="auto"/>
              <w:rPr>
                <w:rFonts w:ascii="Cambria" w:eastAsia="Times New Roman" w:hAnsi="Cambria" w:cs="Calibri"/>
                <w:color w:val="000000"/>
                <w:sz w:val="20"/>
                <w:szCs w:val="24"/>
              </w:rPr>
            </w:pPr>
            <w:r w:rsidRPr="00BB35FD">
              <w:rPr>
                <w:rFonts w:ascii="Cambria" w:eastAsia="Times New Roman" w:hAnsi="Cambria" w:cs="Calibri"/>
                <w:color w:val="000000"/>
                <w:sz w:val="20"/>
                <w:szCs w:val="24"/>
              </w:rPr>
              <w:t>Grade 8</w:t>
            </w:r>
          </w:p>
        </w:tc>
        <w:tc>
          <w:tcPr>
            <w:tcW w:w="1537"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rPr>
                <w:rFonts w:ascii="Cambria" w:eastAsia="Times New Roman" w:hAnsi="Cambria" w:cs="Calibri"/>
                <w:color w:val="000000"/>
                <w:sz w:val="20"/>
                <w:szCs w:val="24"/>
              </w:rPr>
            </w:pPr>
            <w:r w:rsidRPr="00BB35FD">
              <w:rPr>
                <w:rFonts w:ascii="Cambria" w:eastAsia="Times New Roman" w:hAnsi="Cambria" w:cs="Calibri"/>
                <w:color w:val="000000"/>
                <w:sz w:val="20"/>
                <w:szCs w:val="24"/>
              </w:rPr>
              <w:t>2 ($60/trip)</w:t>
            </w:r>
          </w:p>
        </w:tc>
        <w:tc>
          <w:tcPr>
            <w:tcW w:w="144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0</w:t>
            </w:r>
          </w:p>
        </w:tc>
        <w:tc>
          <w:tcPr>
            <w:tcW w:w="130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12 ($20/day)*</w:t>
            </w:r>
          </w:p>
        </w:tc>
        <w:tc>
          <w:tcPr>
            <w:tcW w:w="176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6 Regular Camp + 6 Leadership</w:t>
            </w:r>
          </w:p>
        </w:tc>
        <w:tc>
          <w:tcPr>
            <w:tcW w:w="81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120</w:t>
            </w:r>
          </w:p>
        </w:tc>
        <w:tc>
          <w:tcPr>
            <w:tcW w:w="72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370</w:t>
            </w:r>
          </w:p>
        </w:tc>
        <w:tc>
          <w:tcPr>
            <w:tcW w:w="72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 xml:space="preserve">$490 </w:t>
            </w:r>
          </w:p>
        </w:tc>
        <w:tc>
          <w:tcPr>
            <w:tcW w:w="99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 </w:t>
            </w:r>
          </w:p>
        </w:tc>
        <w:tc>
          <w:tcPr>
            <w:tcW w:w="882"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 </w:t>
            </w:r>
          </w:p>
        </w:tc>
      </w:tr>
      <w:tr w:rsidR="009677F6" w:rsidRPr="00BB35FD" w:rsidTr="009677F6">
        <w:trPr>
          <w:trHeight w:val="330"/>
        </w:trPr>
        <w:tc>
          <w:tcPr>
            <w:tcW w:w="728" w:type="dxa"/>
            <w:tcBorders>
              <w:top w:val="nil"/>
              <w:left w:val="single" w:sz="8" w:space="0" w:color="auto"/>
              <w:bottom w:val="single" w:sz="8" w:space="0" w:color="auto"/>
              <w:right w:val="single" w:sz="8" w:space="0" w:color="auto"/>
            </w:tcBorders>
            <w:shd w:val="clear" w:color="000000" w:fill="92D050"/>
            <w:noWrap/>
            <w:vAlign w:val="center"/>
            <w:hideMark/>
          </w:tcPr>
          <w:p w:rsidR="009677F6" w:rsidRPr="00BB35FD" w:rsidRDefault="009677F6" w:rsidP="00B55917">
            <w:pPr>
              <w:spacing w:after="0" w:line="240" w:lineRule="auto"/>
              <w:rPr>
                <w:rFonts w:ascii="Cambria" w:eastAsia="Times New Roman" w:hAnsi="Cambria" w:cs="Calibri"/>
                <w:color w:val="000000"/>
                <w:sz w:val="20"/>
                <w:szCs w:val="24"/>
              </w:rPr>
            </w:pPr>
            <w:r w:rsidRPr="00BB35FD">
              <w:rPr>
                <w:rFonts w:ascii="Cambria" w:eastAsia="Times New Roman" w:hAnsi="Cambria" w:cs="Calibri"/>
                <w:color w:val="000000"/>
                <w:sz w:val="20"/>
                <w:szCs w:val="24"/>
              </w:rPr>
              <w:t>Grade 9</w:t>
            </w:r>
          </w:p>
        </w:tc>
        <w:tc>
          <w:tcPr>
            <w:tcW w:w="1537"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rPr>
                <w:rFonts w:ascii="Cambria" w:eastAsia="Times New Roman" w:hAnsi="Cambria" w:cs="Calibri"/>
                <w:color w:val="000000"/>
                <w:sz w:val="20"/>
                <w:szCs w:val="24"/>
              </w:rPr>
            </w:pPr>
            <w:r w:rsidRPr="00BB35FD">
              <w:rPr>
                <w:rFonts w:ascii="Cambria" w:eastAsia="Times New Roman" w:hAnsi="Cambria" w:cs="Calibri"/>
                <w:color w:val="000000"/>
                <w:sz w:val="20"/>
                <w:szCs w:val="24"/>
              </w:rPr>
              <w:t>2 ($60/trip)</w:t>
            </w:r>
          </w:p>
        </w:tc>
        <w:tc>
          <w:tcPr>
            <w:tcW w:w="144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0</w:t>
            </w:r>
          </w:p>
        </w:tc>
        <w:tc>
          <w:tcPr>
            <w:tcW w:w="130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14 ($20/day)*</w:t>
            </w:r>
          </w:p>
        </w:tc>
        <w:tc>
          <w:tcPr>
            <w:tcW w:w="176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8 Regular Camp + 6 Leadership</w:t>
            </w:r>
          </w:p>
        </w:tc>
        <w:tc>
          <w:tcPr>
            <w:tcW w:w="81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120</w:t>
            </w:r>
          </w:p>
        </w:tc>
        <w:tc>
          <w:tcPr>
            <w:tcW w:w="72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410</w:t>
            </w:r>
          </w:p>
        </w:tc>
        <w:tc>
          <w:tcPr>
            <w:tcW w:w="72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 xml:space="preserve">$530 </w:t>
            </w:r>
          </w:p>
        </w:tc>
        <w:tc>
          <w:tcPr>
            <w:tcW w:w="99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 </w:t>
            </w:r>
          </w:p>
        </w:tc>
        <w:tc>
          <w:tcPr>
            <w:tcW w:w="882"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 </w:t>
            </w:r>
          </w:p>
        </w:tc>
      </w:tr>
      <w:tr w:rsidR="009677F6" w:rsidRPr="00BB35FD" w:rsidTr="009677F6">
        <w:trPr>
          <w:trHeight w:val="330"/>
        </w:trPr>
        <w:tc>
          <w:tcPr>
            <w:tcW w:w="728" w:type="dxa"/>
            <w:tcBorders>
              <w:top w:val="nil"/>
              <w:left w:val="single" w:sz="8" w:space="0" w:color="auto"/>
              <w:bottom w:val="single" w:sz="8" w:space="0" w:color="auto"/>
              <w:right w:val="single" w:sz="8" w:space="0" w:color="auto"/>
            </w:tcBorders>
            <w:shd w:val="clear" w:color="000000" w:fill="92D050"/>
            <w:noWrap/>
            <w:vAlign w:val="center"/>
            <w:hideMark/>
          </w:tcPr>
          <w:p w:rsidR="009677F6" w:rsidRPr="00BB35FD" w:rsidRDefault="009677F6" w:rsidP="00B55917">
            <w:pPr>
              <w:spacing w:after="0" w:line="240" w:lineRule="auto"/>
              <w:rPr>
                <w:rFonts w:ascii="Cambria" w:eastAsia="Times New Roman" w:hAnsi="Cambria" w:cs="Calibri"/>
                <w:color w:val="000000"/>
                <w:sz w:val="20"/>
                <w:szCs w:val="24"/>
              </w:rPr>
            </w:pPr>
            <w:r w:rsidRPr="00BB35FD">
              <w:rPr>
                <w:rFonts w:ascii="Cambria" w:eastAsia="Times New Roman" w:hAnsi="Cambria" w:cs="Calibri"/>
                <w:color w:val="000000"/>
                <w:sz w:val="20"/>
                <w:szCs w:val="24"/>
              </w:rPr>
              <w:t>Grade 10</w:t>
            </w:r>
          </w:p>
        </w:tc>
        <w:tc>
          <w:tcPr>
            <w:tcW w:w="1537"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rPr>
                <w:rFonts w:ascii="Cambria" w:eastAsia="Times New Roman" w:hAnsi="Cambria" w:cs="Calibri"/>
                <w:color w:val="000000"/>
                <w:sz w:val="20"/>
                <w:szCs w:val="24"/>
              </w:rPr>
            </w:pPr>
            <w:r w:rsidRPr="00BB35FD">
              <w:rPr>
                <w:rFonts w:ascii="Cambria" w:eastAsia="Times New Roman" w:hAnsi="Cambria" w:cs="Calibri"/>
                <w:color w:val="000000"/>
                <w:sz w:val="20"/>
                <w:szCs w:val="24"/>
              </w:rPr>
              <w:t>1($60/trip)</w:t>
            </w:r>
          </w:p>
        </w:tc>
        <w:tc>
          <w:tcPr>
            <w:tcW w:w="144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rPr>
                <w:rFonts w:ascii="Cambria" w:eastAsia="Times New Roman" w:hAnsi="Cambria" w:cs="Calibri"/>
                <w:color w:val="000000"/>
                <w:sz w:val="20"/>
                <w:szCs w:val="24"/>
              </w:rPr>
            </w:pPr>
            <w:r w:rsidRPr="00BB35FD">
              <w:rPr>
                <w:rFonts w:ascii="Cambria" w:eastAsia="Times New Roman" w:hAnsi="Cambria" w:cs="Calibri"/>
                <w:color w:val="000000"/>
                <w:sz w:val="20"/>
                <w:szCs w:val="24"/>
              </w:rPr>
              <w:t>1($250/trip)</w:t>
            </w:r>
          </w:p>
        </w:tc>
        <w:tc>
          <w:tcPr>
            <w:tcW w:w="130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14 ($20/day)*</w:t>
            </w:r>
          </w:p>
        </w:tc>
        <w:tc>
          <w:tcPr>
            <w:tcW w:w="176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8 Regular Camp + 6 Leadership</w:t>
            </w:r>
          </w:p>
        </w:tc>
        <w:tc>
          <w:tcPr>
            <w:tcW w:w="81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310</w:t>
            </w:r>
          </w:p>
        </w:tc>
        <w:tc>
          <w:tcPr>
            <w:tcW w:w="72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410</w:t>
            </w:r>
          </w:p>
        </w:tc>
        <w:tc>
          <w:tcPr>
            <w:tcW w:w="72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 xml:space="preserve">$720 </w:t>
            </w:r>
          </w:p>
        </w:tc>
        <w:tc>
          <w:tcPr>
            <w:tcW w:w="99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 </w:t>
            </w:r>
          </w:p>
        </w:tc>
        <w:tc>
          <w:tcPr>
            <w:tcW w:w="882"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 </w:t>
            </w:r>
          </w:p>
        </w:tc>
      </w:tr>
      <w:tr w:rsidR="009677F6" w:rsidRPr="00BB35FD" w:rsidTr="009677F6">
        <w:trPr>
          <w:trHeight w:val="330"/>
        </w:trPr>
        <w:tc>
          <w:tcPr>
            <w:tcW w:w="728" w:type="dxa"/>
            <w:tcBorders>
              <w:top w:val="nil"/>
              <w:left w:val="single" w:sz="8" w:space="0" w:color="auto"/>
              <w:bottom w:val="single" w:sz="8" w:space="0" w:color="auto"/>
              <w:right w:val="single" w:sz="8" w:space="0" w:color="auto"/>
            </w:tcBorders>
            <w:shd w:val="clear" w:color="000000" w:fill="92D050"/>
            <w:noWrap/>
            <w:vAlign w:val="center"/>
            <w:hideMark/>
          </w:tcPr>
          <w:p w:rsidR="009677F6" w:rsidRPr="00BB35FD" w:rsidRDefault="009677F6" w:rsidP="00B55917">
            <w:pPr>
              <w:spacing w:after="0" w:line="240" w:lineRule="auto"/>
              <w:rPr>
                <w:rFonts w:ascii="Cambria" w:eastAsia="Times New Roman" w:hAnsi="Cambria" w:cs="Calibri"/>
                <w:color w:val="000000"/>
                <w:sz w:val="20"/>
                <w:szCs w:val="24"/>
              </w:rPr>
            </w:pPr>
            <w:r w:rsidRPr="00BB35FD">
              <w:rPr>
                <w:rFonts w:ascii="Cambria" w:eastAsia="Times New Roman" w:hAnsi="Cambria" w:cs="Calibri"/>
                <w:color w:val="000000"/>
                <w:sz w:val="20"/>
                <w:szCs w:val="24"/>
              </w:rPr>
              <w:t>Grade 11</w:t>
            </w:r>
          </w:p>
        </w:tc>
        <w:tc>
          <w:tcPr>
            <w:tcW w:w="1537"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rPr>
                <w:rFonts w:ascii="Cambria" w:eastAsia="Times New Roman" w:hAnsi="Cambria" w:cs="Calibri"/>
                <w:color w:val="000000"/>
                <w:sz w:val="20"/>
                <w:szCs w:val="24"/>
              </w:rPr>
            </w:pPr>
            <w:r w:rsidRPr="00BB35FD">
              <w:rPr>
                <w:rFonts w:ascii="Cambria" w:eastAsia="Times New Roman" w:hAnsi="Cambria" w:cs="Calibri"/>
                <w:color w:val="000000"/>
                <w:sz w:val="20"/>
                <w:szCs w:val="24"/>
              </w:rPr>
              <w:t>1($60/trip)</w:t>
            </w:r>
          </w:p>
        </w:tc>
        <w:tc>
          <w:tcPr>
            <w:tcW w:w="144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rPr>
                <w:rFonts w:ascii="Cambria" w:eastAsia="Times New Roman" w:hAnsi="Cambria" w:cs="Calibri"/>
                <w:color w:val="000000"/>
                <w:sz w:val="20"/>
                <w:szCs w:val="24"/>
              </w:rPr>
            </w:pPr>
            <w:r w:rsidRPr="00BB35FD">
              <w:rPr>
                <w:rFonts w:ascii="Cambria" w:eastAsia="Times New Roman" w:hAnsi="Cambria" w:cs="Calibri"/>
                <w:color w:val="000000"/>
                <w:sz w:val="20"/>
                <w:szCs w:val="24"/>
              </w:rPr>
              <w:t>1($400/trip)</w:t>
            </w:r>
          </w:p>
        </w:tc>
        <w:tc>
          <w:tcPr>
            <w:tcW w:w="130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10 ($20/day)*</w:t>
            </w:r>
          </w:p>
        </w:tc>
        <w:tc>
          <w:tcPr>
            <w:tcW w:w="176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10 Regular Camp + 10  Day Camp</w:t>
            </w:r>
          </w:p>
        </w:tc>
        <w:tc>
          <w:tcPr>
            <w:tcW w:w="81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460</w:t>
            </w:r>
          </w:p>
        </w:tc>
        <w:tc>
          <w:tcPr>
            <w:tcW w:w="72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200</w:t>
            </w:r>
          </w:p>
        </w:tc>
        <w:tc>
          <w:tcPr>
            <w:tcW w:w="72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 xml:space="preserve">$660 </w:t>
            </w:r>
          </w:p>
        </w:tc>
        <w:tc>
          <w:tcPr>
            <w:tcW w:w="990"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center"/>
              <w:rPr>
                <w:rFonts w:ascii="Cambria" w:eastAsia="Times New Roman" w:hAnsi="Cambria" w:cs="Calibri"/>
                <w:color w:val="000000"/>
                <w:sz w:val="20"/>
                <w:szCs w:val="24"/>
              </w:rPr>
            </w:pPr>
            <w:r w:rsidRPr="00BB35FD">
              <w:rPr>
                <w:rFonts w:ascii="Cambria" w:eastAsia="Times New Roman" w:hAnsi="Cambria" w:cs="Calibri"/>
                <w:color w:val="000000"/>
                <w:sz w:val="20"/>
                <w:szCs w:val="24"/>
              </w:rPr>
              <w:t> </w:t>
            </w:r>
          </w:p>
        </w:tc>
        <w:tc>
          <w:tcPr>
            <w:tcW w:w="882" w:type="dxa"/>
            <w:tcBorders>
              <w:top w:val="nil"/>
              <w:left w:val="nil"/>
              <w:bottom w:val="single" w:sz="8" w:space="0" w:color="auto"/>
              <w:right w:val="single" w:sz="8" w:space="0" w:color="auto"/>
            </w:tcBorders>
            <w:shd w:val="clear" w:color="auto" w:fill="auto"/>
            <w:noWrap/>
            <w:vAlign w:val="center"/>
            <w:hideMark/>
          </w:tcPr>
          <w:p w:rsidR="009677F6" w:rsidRPr="00BB35FD" w:rsidRDefault="009677F6" w:rsidP="00B55917">
            <w:pPr>
              <w:spacing w:after="0" w:line="240" w:lineRule="auto"/>
              <w:jc w:val="right"/>
              <w:rPr>
                <w:rFonts w:ascii="Cambria" w:eastAsia="Times New Roman" w:hAnsi="Cambria" w:cs="Calibri"/>
                <w:color w:val="000000"/>
                <w:sz w:val="20"/>
                <w:szCs w:val="24"/>
              </w:rPr>
            </w:pPr>
            <w:r w:rsidRPr="00BB35FD">
              <w:rPr>
                <w:rFonts w:ascii="Cambria" w:eastAsia="Times New Roman" w:hAnsi="Cambria" w:cs="Calibri"/>
                <w:color w:val="000000"/>
                <w:sz w:val="20"/>
                <w:szCs w:val="24"/>
              </w:rPr>
              <w:t> </w:t>
            </w:r>
          </w:p>
        </w:tc>
      </w:tr>
    </w:tbl>
    <w:p w:rsidR="001E0A37" w:rsidRPr="001E0A37" w:rsidRDefault="001E0A37" w:rsidP="001E0A37">
      <w:pPr>
        <w:rPr>
          <w:rFonts w:asciiTheme="majorHAnsi" w:hAnsiTheme="majorHAnsi"/>
          <w:sz w:val="24"/>
          <w:szCs w:val="24"/>
        </w:rPr>
      </w:pPr>
    </w:p>
    <w:p w:rsidR="001E0A37" w:rsidRPr="001E0A37" w:rsidRDefault="001E0A37" w:rsidP="001E0A37">
      <w:pPr>
        <w:rPr>
          <w:rFonts w:asciiTheme="majorHAnsi" w:hAnsiTheme="majorHAnsi"/>
          <w:sz w:val="24"/>
          <w:szCs w:val="24"/>
        </w:rPr>
      </w:pPr>
      <w:r w:rsidRPr="001E0A37">
        <w:rPr>
          <w:rFonts w:asciiTheme="majorHAnsi" w:hAnsiTheme="majorHAnsi"/>
          <w:sz w:val="24"/>
          <w:szCs w:val="24"/>
        </w:rPr>
        <w:t>*</w:t>
      </w:r>
      <w:proofErr w:type="gramStart"/>
      <w:r w:rsidRPr="001E0A37">
        <w:rPr>
          <w:rFonts w:asciiTheme="majorHAnsi" w:hAnsiTheme="majorHAnsi"/>
          <w:sz w:val="24"/>
          <w:szCs w:val="24"/>
        </w:rPr>
        <w:t>:Leadership</w:t>
      </w:r>
      <w:proofErr w:type="gramEnd"/>
      <w:r w:rsidRPr="001E0A37">
        <w:rPr>
          <w:rFonts w:asciiTheme="majorHAnsi" w:hAnsiTheme="majorHAnsi"/>
          <w:sz w:val="24"/>
          <w:szCs w:val="24"/>
        </w:rPr>
        <w:t xml:space="preserve"> Camp is 6 days and </w:t>
      </w:r>
      <w:r w:rsidR="000433F8">
        <w:rPr>
          <w:rFonts w:asciiTheme="majorHAnsi" w:hAnsiTheme="majorHAnsi"/>
          <w:sz w:val="24"/>
          <w:szCs w:val="24"/>
        </w:rPr>
        <w:t xml:space="preserve">cost is </w:t>
      </w:r>
      <w:r w:rsidRPr="001E0A37">
        <w:rPr>
          <w:rFonts w:asciiTheme="majorHAnsi" w:hAnsiTheme="majorHAnsi"/>
          <w:sz w:val="24"/>
          <w:szCs w:val="24"/>
        </w:rPr>
        <w:t>$</w:t>
      </w:r>
      <w:r w:rsidR="009677F6">
        <w:rPr>
          <w:rFonts w:asciiTheme="majorHAnsi" w:hAnsiTheme="majorHAnsi"/>
          <w:sz w:val="24"/>
          <w:szCs w:val="24"/>
        </w:rPr>
        <w:t>250</w:t>
      </w:r>
      <w:r w:rsidRPr="001E0A37">
        <w:rPr>
          <w:rFonts w:asciiTheme="majorHAnsi" w:hAnsiTheme="majorHAnsi"/>
          <w:sz w:val="24"/>
          <w:szCs w:val="24"/>
        </w:rPr>
        <w:t>/person</w:t>
      </w:r>
      <w:r w:rsidR="009677F6">
        <w:rPr>
          <w:rFonts w:asciiTheme="majorHAnsi" w:hAnsiTheme="majorHAnsi"/>
          <w:sz w:val="24"/>
          <w:szCs w:val="24"/>
        </w:rPr>
        <w:t xml:space="preserve"> </w:t>
      </w:r>
      <w:r w:rsidRPr="001E0A37">
        <w:rPr>
          <w:rFonts w:asciiTheme="majorHAnsi" w:hAnsiTheme="majorHAnsi"/>
          <w:sz w:val="24"/>
          <w:szCs w:val="24"/>
        </w:rPr>
        <w:tab/>
      </w:r>
      <w:r w:rsidRPr="001E0A37">
        <w:rPr>
          <w:rFonts w:asciiTheme="majorHAnsi" w:hAnsiTheme="majorHAnsi"/>
          <w:sz w:val="24"/>
          <w:szCs w:val="24"/>
        </w:rPr>
        <w:tab/>
      </w:r>
      <w:r w:rsidRPr="001E0A37">
        <w:rPr>
          <w:rFonts w:asciiTheme="majorHAnsi" w:hAnsiTheme="majorHAnsi"/>
          <w:sz w:val="24"/>
          <w:szCs w:val="24"/>
        </w:rPr>
        <w:tab/>
      </w:r>
      <w:r w:rsidRPr="001E0A37">
        <w:rPr>
          <w:rFonts w:asciiTheme="majorHAnsi" w:hAnsiTheme="majorHAnsi"/>
          <w:sz w:val="24"/>
          <w:szCs w:val="24"/>
        </w:rPr>
        <w:tab/>
      </w:r>
      <w:r w:rsidRPr="001E0A37">
        <w:rPr>
          <w:rFonts w:asciiTheme="majorHAnsi" w:hAnsiTheme="majorHAnsi"/>
          <w:sz w:val="24"/>
          <w:szCs w:val="24"/>
        </w:rPr>
        <w:tab/>
      </w:r>
    </w:p>
    <w:p w:rsidR="001E0A37" w:rsidRPr="001E0A37" w:rsidRDefault="001E0A37" w:rsidP="001E0A37">
      <w:r w:rsidRPr="001E0A37">
        <w:rPr>
          <w:rFonts w:asciiTheme="majorHAnsi" w:hAnsiTheme="majorHAnsi"/>
          <w:sz w:val="24"/>
          <w:szCs w:val="24"/>
        </w:rPr>
        <w:t>**: Final Raised Money may vary</w:t>
      </w:r>
      <w:r w:rsidRPr="001E0A37">
        <w:rPr>
          <w:rFonts w:asciiTheme="majorHAnsi" w:hAnsiTheme="majorHAnsi"/>
          <w:sz w:val="24"/>
          <w:szCs w:val="24"/>
        </w:rPr>
        <w:tab/>
      </w:r>
      <w:r>
        <w:tab/>
      </w:r>
      <w:r>
        <w:tab/>
      </w:r>
      <w:r>
        <w:tab/>
      </w:r>
      <w:r>
        <w:tab/>
      </w:r>
    </w:p>
    <w:sectPr w:rsidR="001E0A37" w:rsidRPr="001E0A37" w:rsidSect="001E0A37">
      <w:pgSz w:w="15840" w:h="12240" w:orient="landscape"/>
      <w:pgMar w:top="1440" w:right="1260" w:bottom="1440" w:left="81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0" w:author="owner" w:date="2011-08-13T15:51:00Z" w:initials="o">
    <w:p w:rsidR="001E0A37" w:rsidRDefault="001E0A37">
      <w:pPr>
        <w:pStyle w:val="CommentText"/>
      </w:pPr>
      <w:r>
        <w:rPr>
          <w:rStyle w:val="CommentReference"/>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655" w:rsidRDefault="00203655" w:rsidP="00564AA2">
      <w:pPr>
        <w:spacing w:after="0" w:line="240" w:lineRule="auto"/>
      </w:pPr>
      <w:r>
        <w:separator/>
      </w:r>
    </w:p>
  </w:endnote>
  <w:endnote w:type="continuationSeparator" w:id="0">
    <w:p w:rsidR="00203655" w:rsidRDefault="00203655" w:rsidP="00564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topia-Bold">
    <w:panose1 w:val="00000000000000000000"/>
    <w:charset w:val="00"/>
    <w:family w:val="roman"/>
    <w:notTrueType/>
    <w:pitch w:val="default"/>
    <w:sig w:usb0="00000003" w:usb1="00000000" w:usb2="00000000" w:usb3="00000000" w:csb0="00000001" w:csb1="00000000"/>
  </w:font>
  <w:font w:name="Utopia-Regular">
    <w:panose1 w:val="00000000000000000000"/>
    <w:charset w:val="00"/>
    <w:family w:val="roman"/>
    <w:notTrueType/>
    <w:pitch w:val="default"/>
    <w:sig w:usb0="00000003" w:usb1="00000000" w:usb2="00000000" w:usb3="00000000" w:csb0="00000001" w:csb1="00000000"/>
  </w:font>
  <w:font w:name="Utopia-Semi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655" w:rsidRDefault="00203655" w:rsidP="00564AA2">
      <w:pPr>
        <w:spacing w:after="0" w:line="240" w:lineRule="auto"/>
      </w:pPr>
      <w:r>
        <w:separator/>
      </w:r>
    </w:p>
  </w:footnote>
  <w:footnote w:type="continuationSeparator" w:id="0">
    <w:p w:rsidR="00203655" w:rsidRDefault="00203655" w:rsidP="00564A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4842"/>
    <w:multiLevelType w:val="hybridMultilevel"/>
    <w:tmpl w:val="7F94C824"/>
    <w:lvl w:ilvl="0" w:tplc="ABC63646">
      <w:start w:val="1"/>
      <w:numFmt w:val="bullet"/>
      <w:lvlText w:val=""/>
      <w:lvlJc w:val="left"/>
      <w:pPr>
        <w:tabs>
          <w:tab w:val="num" w:pos="720"/>
        </w:tabs>
        <w:ind w:left="720" w:hanging="360"/>
      </w:pPr>
      <w:rPr>
        <w:rFonts w:ascii="Wingdings 3" w:hAnsi="Wingdings 3" w:hint="default"/>
      </w:rPr>
    </w:lvl>
    <w:lvl w:ilvl="1" w:tplc="A14C6624">
      <w:start w:val="1"/>
      <w:numFmt w:val="bullet"/>
      <w:lvlText w:val=""/>
      <w:lvlJc w:val="left"/>
      <w:pPr>
        <w:tabs>
          <w:tab w:val="num" w:pos="1440"/>
        </w:tabs>
        <w:ind w:left="1440" w:hanging="360"/>
      </w:pPr>
      <w:rPr>
        <w:rFonts w:ascii="Wingdings 3" w:hAnsi="Wingdings 3" w:hint="default"/>
      </w:rPr>
    </w:lvl>
    <w:lvl w:ilvl="2" w:tplc="C8ECA1D0" w:tentative="1">
      <w:start w:val="1"/>
      <w:numFmt w:val="bullet"/>
      <w:lvlText w:val=""/>
      <w:lvlJc w:val="left"/>
      <w:pPr>
        <w:tabs>
          <w:tab w:val="num" w:pos="2160"/>
        </w:tabs>
        <w:ind w:left="2160" w:hanging="360"/>
      </w:pPr>
      <w:rPr>
        <w:rFonts w:ascii="Wingdings 3" w:hAnsi="Wingdings 3" w:hint="default"/>
      </w:rPr>
    </w:lvl>
    <w:lvl w:ilvl="3" w:tplc="46361AF8" w:tentative="1">
      <w:start w:val="1"/>
      <w:numFmt w:val="bullet"/>
      <w:lvlText w:val=""/>
      <w:lvlJc w:val="left"/>
      <w:pPr>
        <w:tabs>
          <w:tab w:val="num" w:pos="2880"/>
        </w:tabs>
        <w:ind w:left="2880" w:hanging="360"/>
      </w:pPr>
      <w:rPr>
        <w:rFonts w:ascii="Wingdings 3" w:hAnsi="Wingdings 3" w:hint="default"/>
      </w:rPr>
    </w:lvl>
    <w:lvl w:ilvl="4" w:tplc="026404E2" w:tentative="1">
      <w:start w:val="1"/>
      <w:numFmt w:val="bullet"/>
      <w:lvlText w:val=""/>
      <w:lvlJc w:val="left"/>
      <w:pPr>
        <w:tabs>
          <w:tab w:val="num" w:pos="3600"/>
        </w:tabs>
        <w:ind w:left="3600" w:hanging="360"/>
      </w:pPr>
      <w:rPr>
        <w:rFonts w:ascii="Wingdings 3" w:hAnsi="Wingdings 3" w:hint="default"/>
      </w:rPr>
    </w:lvl>
    <w:lvl w:ilvl="5" w:tplc="B9E2964A" w:tentative="1">
      <w:start w:val="1"/>
      <w:numFmt w:val="bullet"/>
      <w:lvlText w:val=""/>
      <w:lvlJc w:val="left"/>
      <w:pPr>
        <w:tabs>
          <w:tab w:val="num" w:pos="4320"/>
        </w:tabs>
        <w:ind w:left="4320" w:hanging="360"/>
      </w:pPr>
      <w:rPr>
        <w:rFonts w:ascii="Wingdings 3" w:hAnsi="Wingdings 3" w:hint="default"/>
      </w:rPr>
    </w:lvl>
    <w:lvl w:ilvl="6" w:tplc="3034AD6E" w:tentative="1">
      <w:start w:val="1"/>
      <w:numFmt w:val="bullet"/>
      <w:lvlText w:val=""/>
      <w:lvlJc w:val="left"/>
      <w:pPr>
        <w:tabs>
          <w:tab w:val="num" w:pos="5040"/>
        </w:tabs>
        <w:ind w:left="5040" w:hanging="360"/>
      </w:pPr>
      <w:rPr>
        <w:rFonts w:ascii="Wingdings 3" w:hAnsi="Wingdings 3" w:hint="default"/>
      </w:rPr>
    </w:lvl>
    <w:lvl w:ilvl="7" w:tplc="CECAC794" w:tentative="1">
      <w:start w:val="1"/>
      <w:numFmt w:val="bullet"/>
      <w:lvlText w:val=""/>
      <w:lvlJc w:val="left"/>
      <w:pPr>
        <w:tabs>
          <w:tab w:val="num" w:pos="5760"/>
        </w:tabs>
        <w:ind w:left="5760" w:hanging="360"/>
      </w:pPr>
      <w:rPr>
        <w:rFonts w:ascii="Wingdings 3" w:hAnsi="Wingdings 3" w:hint="default"/>
      </w:rPr>
    </w:lvl>
    <w:lvl w:ilvl="8" w:tplc="2F94C91E" w:tentative="1">
      <w:start w:val="1"/>
      <w:numFmt w:val="bullet"/>
      <w:lvlText w:val=""/>
      <w:lvlJc w:val="left"/>
      <w:pPr>
        <w:tabs>
          <w:tab w:val="num" w:pos="6480"/>
        </w:tabs>
        <w:ind w:left="6480" w:hanging="360"/>
      </w:pPr>
      <w:rPr>
        <w:rFonts w:ascii="Wingdings 3" w:hAnsi="Wingdings 3" w:hint="default"/>
      </w:rPr>
    </w:lvl>
  </w:abstractNum>
  <w:abstractNum w:abstractNumId="1">
    <w:nsid w:val="02FC22D5"/>
    <w:multiLevelType w:val="hybridMultilevel"/>
    <w:tmpl w:val="ECBEFC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4B7A23"/>
    <w:multiLevelType w:val="hybridMultilevel"/>
    <w:tmpl w:val="EAAA3DBA"/>
    <w:lvl w:ilvl="0" w:tplc="E26CE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80483"/>
    <w:multiLevelType w:val="hybridMultilevel"/>
    <w:tmpl w:val="A984BC2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3105F5"/>
    <w:multiLevelType w:val="hybridMultilevel"/>
    <w:tmpl w:val="70BE9546"/>
    <w:lvl w:ilvl="0" w:tplc="2244E670">
      <w:start w:val="1"/>
      <w:numFmt w:val="bullet"/>
      <w:lvlText w:val=""/>
      <w:lvlJc w:val="left"/>
      <w:pPr>
        <w:tabs>
          <w:tab w:val="num" w:pos="720"/>
        </w:tabs>
        <w:ind w:left="720" w:hanging="360"/>
      </w:pPr>
      <w:rPr>
        <w:rFonts w:ascii="Wingdings 3" w:hAnsi="Wingdings 3" w:hint="default"/>
      </w:rPr>
    </w:lvl>
    <w:lvl w:ilvl="1" w:tplc="EBBE896E">
      <w:start w:val="1"/>
      <w:numFmt w:val="bullet"/>
      <w:lvlText w:val=""/>
      <w:lvlJc w:val="left"/>
      <w:pPr>
        <w:tabs>
          <w:tab w:val="num" w:pos="1440"/>
        </w:tabs>
        <w:ind w:left="1440" w:hanging="360"/>
      </w:pPr>
      <w:rPr>
        <w:rFonts w:ascii="Wingdings 3" w:hAnsi="Wingdings 3" w:hint="default"/>
      </w:rPr>
    </w:lvl>
    <w:lvl w:ilvl="2" w:tplc="C13CC89C" w:tentative="1">
      <w:start w:val="1"/>
      <w:numFmt w:val="bullet"/>
      <w:lvlText w:val=""/>
      <w:lvlJc w:val="left"/>
      <w:pPr>
        <w:tabs>
          <w:tab w:val="num" w:pos="2160"/>
        </w:tabs>
        <w:ind w:left="2160" w:hanging="360"/>
      </w:pPr>
      <w:rPr>
        <w:rFonts w:ascii="Wingdings 3" w:hAnsi="Wingdings 3" w:hint="default"/>
      </w:rPr>
    </w:lvl>
    <w:lvl w:ilvl="3" w:tplc="7DB4DD38" w:tentative="1">
      <w:start w:val="1"/>
      <w:numFmt w:val="bullet"/>
      <w:lvlText w:val=""/>
      <w:lvlJc w:val="left"/>
      <w:pPr>
        <w:tabs>
          <w:tab w:val="num" w:pos="2880"/>
        </w:tabs>
        <w:ind w:left="2880" w:hanging="360"/>
      </w:pPr>
      <w:rPr>
        <w:rFonts w:ascii="Wingdings 3" w:hAnsi="Wingdings 3" w:hint="default"/>
      </w:rPr>
    </w:lvl>
    <w:lvl w:ilvl="4" w:tplc="50BA4818" w:tentative="1">
      <w:start w:val="1"/>
      <w:numFmt w:val="bullet"/>
      <w:lvlText w:val=""/>
      <w:lvlJc w:val="left"/>
      <w:pPr>
        <w:tabs>
          <w:tab w:val="num" w:pos="3600"/>
        </w:tabs>
        <w:ind w:left="3600" w:hanging="360"/>
      </w:pPr>
      <w:rPr>
        <w:rFonts w:ascii="Wingdings 3" w:hAnsi="Wingdings 3" w:hint="default"/>
      </w:rPr>
    </w:lvl>
    <w:lvl w:ilvl="5" w:tplc="261A01A0" w:tentative="1">
      <w:start w:val="1"/>
      <w:numFmt w:val="bullet"/>
      <w:lvlText w:val=""/>
      <w:lvlJc w:val="left"/>
      <w:pPr>
        <w:tabs>
          <w:tab w:val="num" w:pos="4320"/>
        </w:tabs>
        <w:ind w:left="4320" w:hanging="360"/>
      </w:pPr>
      <w:rPr>
        <w:rFonts w:ascii="Wingdings 3" w:hAnsi="Wingdings 3" w:hint="default"/>
      </w:rPr>
    </w:lvl>
    <w:lvl w:ilvl="6" w:tplc="B178F410" w:tentative="1">
      <w:start w:val="1"/>
      <w:numFmt w:val="bullet"/>
      <w:lvlText w:val=""/>
      <w:lvlJc w:val="left"/>
      <w:pPr>
        <w:tabs>
          <w:tab w:val="num" w:pos="5040"/>
        </w:tabs>
        <w:ind w:left="5040" w:hanging="360"/>
      </w:pPr>
      <w:rPr>
        <w:rFonts w:ascii="Wingdings 3" w:hAnsi="Wingdings 3" w:hint="default"/>
      </w:rPr>
    </w:lvl>
    <w:lvl w:ilvl="7" w:tplc="8932E33E" w:tentative="1">
      <w:start w:val="1"/>
      <w:numFmt w:val="bullet"/>
      <w:lvlText w:val=""/>
      <w:lvlJc w:val="left"/>
      <w:pPr>
        <w:tabs>
          <w:tab w:val="num" w:pos="5760"/>
        </w:tabs>
        <w:ind w:left="5760" w:hanging="360"/>
      </w:pPr>
      <w:rPr>
        <w:rFonts w:ascii="Wingdings 3" w:hAnsi="Wingdings 3" w:hint="default"/>
      </w:rPr>
    </w:lvl>
    <w:lvl w:ilvl="8" w:tplc="3C2262F6" w:tentative="1">
      <w:start w:val="1"/>
      <w:numFmt w:val="bullet"/>
      <w:lvlText w:val=""/>
      <w:lvlJc w:val="left"/>
      <w:pPr>
        <w:tabs>
          <w:tab w:val="num" w:pos="6480"/>
        </w:tabs>
        <w:ind w:left="6480" w:hanging="360"/>
      </w:pPr>
      <w:rPr>
        <w:rFonts w:ascii="Wingdings 3" w:hAnsi="Wingdings 3" w:hint="default"/>
      </w:rPr>
    </w:lvl>
  </w:abstractNum>
  <w:abstractNum w:abstractNumId="5">
    <w:nsid w:val="0D1352EE"/>
    <w:multiLevelType w:val="hybridMultilevel"/>
    <w:tmpl w:val="8756778C"/>
    <w:lvl w:ilvl="0" w:tplc="8F227D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F54303"/>
    <w:multiLevelType w:val="hybridMultilevel"/>
    <w:tmpl w:val="0B9249AA"/>
    <w:lvl w:ilvl="0" w:tplc="697AEF5E">
      <w:start w:val="1"/>
      <w:numFmt w:val="bullet"/>
      <w:lvlText w:val="•"/>
      <w:lvlJc w:val="left"/>
      <w:pPr>
        <w:tabs>
          <w:tab w:val="num" w:pos="360"/>
        </w:tabs>
        <w:ind w:left="360" w:hanging="360"/>
      </w:pPr>
      <w:rPr>
        <w:rFonts w:ascii="Arial" w:hAnsi="Arial" w:hint="default"/>
      </w:rPr>
    </w:lvl>
    <w:lvl w:ilvl="1" w:tplc="8E8E5D38">
      <w:start w:val="1"/>
      <w:numFmt w:val="bullet"/>
      <w:lvlText w:val="•"/>
      <w:lvlJc w:val="left"/>
      <w:pPr>
        <w:tabs>
          <w:tab w:val="num" w:pos="1080"/>
        </w:tabs>
        <w:ind w:left="1080" w:hanging="360"/>
      </w:pPr>
      <w:rPr>
        <w:rFonts w:ascii="Arial" w:hAnsi="Arial" w:hint="default"/>
      </w:rPr>
    </w:lvl>
    <w:lvl w:ilvl="2" w:tplc="8FD0CB52">
      <w:start w:val="508"/>
      <w:numFmt w:val="bullet"/>
      <w:lvlText w:val="•"/>
      <w:lvlJc w:val="left"/>
      <w:pPr>
        <w:tabs>
          <w:tab w:val="num" w:pos="1800"/>
        </w:tabs>
        <w:ind w:left="1800" w:hanging="360"/>
      </w:pPr>
      <w:rPr>
        <w:rFonts w:ascii="Arial" w:hAnsi="Arial" w:hint="default"/>
      </w:rPr>
    </w:lvl>
    <w:lvl w:ilvl="3" w:tplc="BCCA1CEE" w:tentative="1">
      <w:start w:val="1"/>
      <w:numFmt w:val="bullet"/>
      <w:lvlText w:val="•"/>
      <w:lvlJc w:val="left"/>
      <w:pPr>
        <w:tabs>
          <w:tab w:val="num" w:pos="2520"/>
        </w:tabs>
        <w:ind w:left="2520" w:hanging="360"/>
      </w:pPr>
      <w:rPr>
        <w:rFonts w:ascii="Arial" w:hAnsi="Arial" w:hint="default"/>
      </w:rPr>
    </w:lvl>
    <w:lvl w:ilvl="4" w:tplc="3E84BFC2" w:tentative="1">
      <w:start w:val="1"/>
      <w:numFmt w:val="bullet"/>
      <w:lvlText w:val="•"/>
      <w:lvlJc w:val="left"/>
      <w:pPr>
        <w:tabs>
          <w:tab w:val="num" w:pos="3240"/>
        </w:tabs>
        <w:ind w:left="3240" w:hanging="360"/>
      </w:pPr>
      <w:rPr>
        <w:rFonts w:ascii="Arial" w:hAnsi="Arial" w:hint="default"/>
      </w:rPr>
    </w:lvl>
    <w:lvl w:ilvl="5" w:tplc="1580261E" w:tentative="1">
      <w:start w:val="1"/>
      <w:numFmt w:val="bullet"/>
      <w:lvlText w:val="•"/>
      <w:lvlJc w:val="left"/>
      <w:pPr>
        <w:tabs>
          <w:tab w:val="num" w:pos="3960"/>
        </w:tabs>
        <w:ind w:left="3960" w:hanging="360"/>
      </w:pPr>
      <w:rPr>
        <w:rFonts w:ascii="Arial" w:hAnsi="Arial" w:hint="default"/>
      </w:rPr>
    </w:lvl>
    <w:lvl w:ilvl="6" w:tplc="B99C0886" w:tentative="1">
      <w:start w:val="1"/>
      <w:numFmt w:val="bullet"/>
      <w:lvlText w:val="•"/>
      <w:lvlJc w:val="left"/>
      <w:pPr>
        <w:tabs>
          <w:tab w:val="num" w:pos="4680"/>
        </w:tabs>
        <w:ind w:left="4680" w:hanging="360"/>
      </w:pPr>
      <w:rPr>
        <w:rFonts w:ascii="Arial" w:hAnsi="Arial" w:hint="default"/>
      </w:rPr>
    </w:lvl>
    <w:lvl w:ilvl="7" w:tplc="3F5C1B50" w:tentative="1">
      <w:start w:val="1"/>
      <w:numFmt w:val="bullet"/>
      <w:lvlText w:val="•"/>
      <w:lvlJc w:val="left"/>
      <w:pPr>
        <w:tabs>
          <w:tab w:val="num" w:pos="5400"/>
        </w:tabs>
        <w:ind w:left="5400" w:hanging="360"/>
      </w:pPr>
      <w:rPr>
        <w:rFonts w:ascii="Arial" w:hAnsi="Arial" w:hint="default"/>
      </w:rPr>
    </w:lvl>
    <w:lvl w:ilvl="8" w:tplc="43FA207E" w:tentative="1">
      <w:start w:val="1"/>
      <w:numFmt w:val="bullet"/>
      <w:lvlText w:val="•"/>
      <w:lvlJc w:val="left"/>
      <w:pPr>
        <w:tabs>
          <w:tab w:val="num" w:pos="6120"/>
        </w:tabs>
        <w:ind w:left="6120" w:hanging="360"/>
      </w:pPr>
      <w:rPr>
        <w:rFonts w:ascii="Arial" w:hAnsi="Arial" w:hint="default"/>
      </w:rPr>
    </w:lvl>
  </w:abstractNum>
  <w:abstractNum w:abstractNumId="7">
    <w:nsid w:val="13F3164B"/>
    <w:multiLevelType w:val="hybridMultilevel"/>
    <w:tmpl w:val="E41A459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191056"/>
    <w:multiLevelType w:val="hybridMultilevel"/>
    <w:tmpl w:val="BF801350"/>
    <w:lvl w:ilvl="0" w:tplc="CFE06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6DE0749"/>
    <w:multiLevelType w:val="hybridMultilevel"/>
    <w:tmpl w:val="4C500FA4"/>
    <w:lvl w:ilvl="0" w:tplc="0409000B">
      <w:start w:val="1"/>
      <w:numFmt w:val="bullet"/>
      <w:lvlText w:val=""/>
      <w:lvlJc w:val="left"/>
      <w:pPr>
        <w:ind w:left="1080" w:hanging="360"/>
      </w:pPr>
      <w:rPr>
        <w:rFonts w:ascii="Wingdings" w:hAnsi="Wingdings" w:hint="default"/>
      </w:rPr>
    </w:lvl>
    <w:lvl w:ilvl="1" w:tplc="DB8ABEC8">
      <w:start w:val="1"/>
      <w:numFmt w:val="bullet"/>
      <w:lvlText w:val=""/>
      <w:lvlJc w:val="left"/>
      <w:pPr>
        <w:ind w:left="1800" w:hanging="360"/>
      </w:pPr>
      <w:rPr>
        <w:rFonts w:ascii="Wingdings 3" w:hAnsi="Wingdings 3"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9255733"/>
    <w:multiLevelType w:val="hybridMultilevel"/>
    <w:tmpl w:val="ADC0533A"/>
    <w:lvl w:ilvl="0" w:tplc="4C3899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852DD6"/>
    <w:multiLevelType w:val="hybridMultilevel"/>
    <w:tmpl w:val="801AC26E"/>
    <w:lvl w:ilvl="0" w:tplc="9E56E09C">
      <w:start w:val="1"/>
      <w:numFmt w:val="decimal"/>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EB37304"/>
    <w:multiLevelType w:val="hybridMultilevel"/>
    <w:tmpl w:val="6890E2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5C3AFF"/>
    <w:multiLevelType w:val="hybridMultilevel"/>
    <w:tmpl w:val="13F4C9C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AC362D"/>
    <w:multiLevelType w:val="hybridMultilevel"/>
    <w:tmpl w:val="42401544"/>
    <w:lvl w:ilvl="0" w:tplc="0409000B">
      <w:start w:val="1"/>
      <w:numFmt w:val="bullet"/>
      <w:lvlText w:val=""/>
      <w:lvlJc w:val="left"/>
      <w:pPr>
        <w:ind w:left="1080" w:hanging="360"/>
      </w:pPr>
      <w:rPr>
        <w:rFonts w:ascii="Wingdings" w:hAnsi="Wingdings" w:hint="default"/>
      </w:rPr>
    </w:lvl>
    <w:lvl w:ilvl="1" w:tplc="DB8ABEC8">
      <w:start w:val="1"/>
      <w:numFmt w:val="bullet"/>
      <w:lvlText w:val=""/>
      <w:lvlJc w:val="left"/>
      <w:pPr>
        <w:ind w:left="1800" w:hanging="360"/>
      </w:pPr>
      <w:rPr>
        <w:rFonts w:ascii="Wingdings 3" w:hAnsi="Wingdings 3"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4D07178"/>
    <w:multiLevelType w:val="hybridMultilevel"/>
    <w:tmpl w:val="B308B4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7784ED4"/>
    <w:multiLevelType w:val="hybridMultilevel"/>
    <w:tmpl w:val="D0447D22"/>
    <w:lvl w:ilvl="0" w:tplc="180ABE68">
      <w:start w:val="1"/>
      <w:numFmt w:val="bullet"/>
      <w:lvlText w:val=""/>
      <w:lvlJc w:val="left"/>
      <w:pPr>
        <w:tabs>
          <w:tab w:val="num" w:pos="720"/>
        </w:tabs>
        <w:ind w:left="720" w:hanging="360"/>
      </w:pPr>
      <w:rPr>
        <w:rFonts w:ascii="Wingdings" w:hAnsi="Wingdings" w:hint="default"/>
      </w:rPr>
    </w:lvl>
    <w:lvl w:ilvl="1" w:tplc="10A2828A" w:tentative="1">
      <w:start w:val="1"/>
      <w:numFmt w:val="bullet"/>
      <w:lvlText w:val=""/>
      <w:lvlJc w:val="left"/>
      <w:pPr>
        <w:tabs>
          <w:tab w:val="num" w:pos="1440"/>
        </w:tabs>
        <w:ind w:left="1440" w:hanging="360"/>
      </w:pPr>
      <w:rPr>
        <w:rFonts w:ascii="Wingdings" w:hAnsi="Wingdings" w:hint="default"/>
      </w:rPr>
    </w:lvl>
    <w:lvl w:ilvl="2" w:tplc="8E76E366" w:tentative="1">
      <w:start w:val="1"/>
      <w:numFmt w:val="bullet"/>
      <w:lvlText w:val=""/>
      <w:lvlJc w:val="left"/>
      <w:pPr>
        <w:tabs>
          <w:tab w:val="num" w:pos="2160"/>
        </w:tabs>
        <w:ind w:left="2160" w:hanging="360"/>
      </w:pPr>
      <w:rPr>
        <w:rFonts w:ascii="Wingdings" w:hAnsi="Wingdings" w:hint="default"/>
      </w:rPr>
    </w:lvl>
    <w:lvl w:ilvl="3" w:tplc="5D060F0C" w:tentative="1">
      <w:start w:val="1"/>
      <w:numFmt w:val="bullet"/>
      <w:lvlText w:val=""/>
      <w:lvlJc w:val="left"/>
      <w:pPr>
        <w:tabs>
          <w:tab w:val="num" w:pos="2880"/>
        </w:tabs>
        <w:ind w:left="2880" w:hanging="360"/>
      </w:pPr>
      <w:rPr>
        <w:rFonts w:ascii="Wingdings" w:hAnsi="Wingdings" w:hint="default"/>
      </w:rPr>
    </w:lvl>
    <w:lvl w:ilvl="4" w:tplc="881E7E98" w:tentative="1">
      <w:start w:val="1"/>
      <w:numFmt w:val="bullet"/>
      <w:lvlText w:val=""/>
      <w:lvlJc w:val="left"/>
      <w:pPr>
        <w:tabs>
          <w:tab w:val="num" w:pos="3600"/>
        </w:tabs>
        <w:ind w:left="3600" w:hanging="360"/>
      </w:pPr>
      <w:rPr>
        <w:rFonts w:ascii="Wingdings" w:hAnsi="Wingdings" w:hint="default"/>
      </w:rPr>
    </w:lvl>
    <w:lvl w:ilvl="5" w:tplc="F28A3AF2" w:tentative="1">
      <w:start w:val="1"/>
      <w:numFmt w:val="bullet"/>
      <w:lvlText w:val=""/>
      <w:lvlJc w:val="left"/>
      <w:pPr>
        <w:tabs>
          <w:tab w:val="num" w:pos="4320"/>
        </w:tabs>
        <w:ind w:left="4320" w:hanging="360"/>
      </w:pPr>
      <w:rPr>
        <w:rFonts w:ascii="Wingdings" w:hAnsi="Wingdings" w:hint="default"/>
      </w:rPr>
    </w:lvl>
    <w:lvl w:ilvl="6" w:tplc="CF42C9C8" w:tentative="1">
      <w:start w:val="1"/>
      <w:numFmt w:val="bullet"/>
      <w:lvlText w:val=""/>
      <w:lvlJc w:val="left"/>
      <w:pPr>
        <w:tabs>
          <w:tab w:val="num" w:pos="5040"/>
        </w:tabs>
        <w:ind w:left="5040" w:hanging="360"/>
      </w:pPr>
      <w:rPr>
        <w:rFonts w:ascii="Wingdings" w:hAnsi="Wingdings" w:hint="default"/>
      </w:rPr>
    </w:lvl>
    <w:lvl w:ilvl="7" w:tplc="A060EF38" w:tentative="1">
      <w:start w:val="1"/>
      <w:numFmt w:val="bullet"/>
      <w:lvlText w:val=""/>
      <w:lvlJc w:val="left"/>
      <w:pPr>
        <w:tabs>
          <w:tab w:val="num" w:pos="5760"/>
        </w:tabs>
        <w:ind w:left="5760" w:hanging="360"/>
      </w:pPr>
      <w:rPr>
        <w:rFonts w:ascii="Wingdings" w:hAnsi="Wingdings" w:hint="default"/>
      </w:rPr>
    </w:lvl>
    <w:lvl w:ilvl="8" w:tplc="FDA41EBE" w:tentative="1">
      <w:start w:val="1"/>
      <w:numFmt w:val="bullet"/>
      <w:lvlText w:val=""/>
      <w:lvlJc w:val="left"/>
      <w:pPr>
        <w:tabs>
          <w:tab w:val="num" w:pos="6480"/>
        </w:tabs>
        <w:ind w:left="6480" w:hanging="360"/>
      </w:pPr>
      <w:rPr>
        <w:rFonts w:ascii="Wingdings" w:hAnsi="Wingdings" w:hint="default"/>
      </w:rPr>
    </w:lvl>
  </w:abstractNum>
  <w:abstractNum w:abstractNumId="17">
    <w:nsid w:val="27D01A3C"/>
    <w:multiLevelType w:val="hybridMultilevel"/>
    <w:tmpl w:val="43BC13D2"/>
    <w:lvl w:ilvl="0" w:tplc="250CBC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423EB8"/>
    <w:multiLevelType w:val="hybridMultilevel"/>
    <w:tmpl w:val="43BC13D2"/>
    <w:lvl w:ilvl="0" w:tplc="250CBC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6C293A"/>
    <w:multiLevelType w:val="hybridMultilevel"/>
    <w:tmpl w:val="B8981F7E"/>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7339AD"/>
    <w:multiLevelType w:val="hybridMultilevel"/>
    <w:tmpl w:val="AA2CCAF8"/>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nsid w:val="3CA5468F"/>
    <w:multiLevelType w:val="hybridMultilevel"/>
    <w:tmpl w:val="4D7CF94C"/>
    <w:lvl w:ilvl="0" w:tplc="85CEA81C">
      <w:start w:val="1"/>
      <w:numFmt w:val="bullet"/>
      <w:lvlText w:val=""/>
      <w:lvlJc w:val="left"/>
      <w:pPr>
        <w:tabs>
          <w:tab w:val="num" w:pos="720"/>
        </w:tabs>
        <w:ind w:left="720" w:hanging="360"/>
      </w:pPr>
      <w:rPr>
        <w:rFonts w:ascii="Wingdings 3" w:hAnsi="Wingdings 3" w:hint="default"/>
      </w:rPr>
    </w:lvl>
    <w:lvl w:ilvl="1" w:tplc="C0F875E6">
      <w:start w:val="1"/>
      <w:numFmt w:val="bullet"/>
      <w:lvlText w:val=""/>
      <w:lvlJc w:val="left"/>
      <w:pPr>
        <w:tabs>
          <w:tab w:val="num" w:pos="1440"/>
        </w:tabs>
        <w:ind w:left="1440" w:hanging="360"/>
      </w:pPr>
      <w:rPr>
        <w:rFonts w:ascii="Wingdings 3" w:hAnsi="Wingdings 3" w:hint="default"/>
      </w:rPr>
    </w:lvl>
    <w:lvl w:ilvl="2" w:tplc="7BB2DB7E" w:tentative="1">
      <w:start w:val="1"/>
      <w:numFmt w:val="bullet"/>
      <w:lvlText w:val=""/>
      <w:lvlJc w:val="left"/>
      <w:pPr>
        <w:tabs>
          <w:tab w:val="num" w:pos="2160"/>
        </w:tabs>
        <w:ind w:left="2160" w:hanging="360"/>
      </w:pPr>
      <w:rPr>
        <w:rFonts w:ascii="Wingdings 3" w:hAnsi="Wingdings 3" w:hint="default"/>
      </w:rPr>
    </w:lvl>
    <w:lvl w:ilvl="3" w:tplc="3028BC2A" w:tentative="1">
      <w:start w:val="1"/>
      <w:numFmt w:val="bullet"/>
      <w:lvlText w:val=""/>
      <w:lvlJc w:val="left"/>
      <w:pPr>
        <w:tabs>
          <w:tab w:val="num" w:pos="2880"/>
        </w:tabs>
        <w:ind w:left="2880" w:hanging="360"/>
      </w:pPr>
      <w:rPr>
        <w:rFonts w:ascii="Wingdings 3" w:hAnsi="Wingdings 3" w:hint="default"/>
      </w:rPr>
    </w:lvl>
    <w:lvl w:ilvl="4" w:tplc="41DE67D8" w:tentative="1">
      <w:start w:val="1"/>
      <w:numFmt w:val="bullet"/>
      <w:lvlText w:val=""/>
      <w:lvlJc w:val="left"/>
      <w:pPr>
        <w:tabs>
          <w:tab w:val="num" w:pos="3600"/>
        </w:tabs>
        <w:ind w:left="3600" w:hanging="360"/>
      </w:pPr>
      <w:rPr>
        <w:rFonts w:ascii="Wingdings 3" w:hAnsi="Wingdings 3" w:hint="default"/>
      </w:rPr>
    </w:lvl>
    <w:lvl w:ilvl="5" w:tplc="1FA2E55A" w:tentative="1">
      <w:start w:val="1"/>
      <w:numFmt w:val="bullet"/>
      <w:lvlText w:val=""/>
      <w:lvlJc w:val="left"/>
      <w:pPr>
        <w:tabs>
          <w:tab w:val="num" w:pos="4320"/>
        </w:tabs>
        <w:ind w:left="4320" w:hanging="360"/>
      </w:pPr>
      <w:rPr>
        <w:rFonts w:ascii="Wingdings 3" w:hAnsi="Wingdings 3" w:hint="default"/>
      </w:rPr>
    </w:lvl>
    <w:lvl w:ilvl="6" w:tplc="50183236" w:tentative="1">
      <w:start w:val="1"/>
      <w:numFmt w:val="bullet"/>
      <w:lvlText w:val=""/>
      <w:lvlJc w:val="left"/>
      <w:pPr>
        <w:tabs>
          <w:tab w:val="num" w:pos="5040"/>
        </w:tabs>
        <w:ind w:left="5040" w:hanging="360"/>
      </w:pPr>
      <w:rPr>
        <w:rFonts w:ascii="Wingdings 3" w:hAnsi="Wingdings 3" w:hint="default"/>
      </w:rPr>
    </w:lvl>
    <w:lvl w:ilvl="7" w:tplc="BA106ED8" w:tentative="1">
      <w:start w:val="1"/>
      <w:numFmt w:val="bullet"/>
      <w:lvlText w:val=""/>
      <w:lvlJc w:val="left"/>
      <w:pPr>
        <w:tabs>
          <w:tab w:val="num" w:pos="5760"/>
        </w:tabs>
        <w:ind w:left="5760" w:hanging="360"/>
      </w:pPr>
      <w:rPr>
        <w:rFonts w:ascii="Wingdings 3" w:hAnsi="Wingdings 3" w:hint="default"/>
      </w:rPr>
    </w:lvl>
    <w:lvl w:ilvl="8" w:tplc="BA82B942" w:tentative="1">
      <w:start w:val="1"/>
      <w:numFmt w:val="bullet"/>
      <w:lvlText w:val=""/>
      <w:lvlJc w:val="left"/>
      <w:pPr>
        <w:tabs>
          <w:tab w:val="num" w:pos="6480"/>
        </w:tabs>
        <w:ind w:left="6480" w:hanging="360"/>
      </w:pPr>
      <w:rPr>
        <w:rFonts w:ascii="Wingdings 3" w:hAnsi="Wingdings 3" w:hint="default"/>
      </w:rPr>
    </w:lvl>
  </w:abstractNum>
  <w:abstractNum w:abstractNumId="22">
    <w:nsid w:val="40E135F2"/>
    <w:multiLevelType w:val="hybridMultilevel"/>
    <w:tmpl w:val="70B67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D4248E"/>
    <w:multiLevelType w:val="hybridMultilevel"/>
    <w:tmpl w:val="A4DAA9D4"/>
    <w:lvl w:ilvl="0" w:tplc="671E88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ABD008F"/>
    <w:multiLevelType w:val="hybridMultilevel"/>
    <w:tmpl w:val="1FD6B944"/>
    <w:lvl w:ilvl="0" w:tplc="DB8ABEC8">
      <w:start w:val="1"/>
      <w:numFmt w:val="bullet"/>
      <w:lvlText w:val=""/>
      <w:lvlJc w:val="left"/>
      <w:pPr>
        <w:tabs>
          <w:tab w:val="num" w:pos="720"/>
        </w:tabs>
        <w:ind w:left="720" w:hanging="360"/>
      </w:pPr>
      <w:rPr>
        <w:rFonts w:ascii="Wingdings 3" w:hAnsi="Wingdings 3" w:hint="default"/>
      </w:rPr>
    </w:lvl>
    <w:lvl w:ilvl="1" w:tplc="98F68D5C">
      <w:start w:val="1588"/>
      <w:numFmt w:val="bullet"/>
      <w:lvlText w:val=""/>
      <w:lvlJc w:val="left"/>
      <w:pPr>
        <w:tabs>
          <w:tab w:val="num" w:pos="1440"/>
        </w:tabs>
        <w:ind w:left="1440" w:hanging="360"/>
      </w:pPr>
      <w:rPr>
        <w:rFonts w:ascii="Wingdings 3" w:hAnsi="Wingdings 3" w:hint="default"/>
      </w:rPr>
    </w:lvl>
    <w:lvl w:ilvl="2" w:tplc="ACB67166" w:tentative="1">
      <w:start w:val="1"/>
      <w:numFmt w:val="bullet"/>
      <w:lvlText w:val=""/>
      <w:lvlJc w:val="left"/>
      <w:pPr>
        <w:tabs>
          <w:tab w:val="num" w:pos="2160"/>
        </w:tabs>
        <w:ind w:left="2160" w:hanging="360"/>
      </w:pPr>
      <w:rPr>
        <w:rFonts w:ascii="Wingdings 3" w:hAnsi="Wingdings 3" w:hint="default"/>
      </w:rPr>
    </w:lvl>
    <w:lvl w:ilvl="3" w:tplc="BCD49242" w:tentative="1">
      <w:start w:val="1"/>
      <w:numFmt w:val="bullet"/>
      <w:lvlText w:val=""/>
      <w:lvlJc w:val="left"/>
      <w:pPr>
        <w:tabs>
          <w:tab w:val="num" w:pos="2880"/>
        </w:tabs>
        <w:ind w:left="2880" w:hanging="360"/>
      </w:pPr>
      <w:rPr>
        <w:rFonts w:ascii="Wingdings 3" w:hAnsi="Wingdings 3" w:hint="default"/>
      </w:rPr>
    </w:lvl>
    <w:lvl w:ilvl="4" w:tplc="94F89D0A" w:tentative="1">
      <w:start w:val="1"/>
      <w:numFmt w:val="bullet"/>
      <w:lvlText w:val=""/>
      <w:lvlJc w:val="left"/>
      <w:pPr>
        <w:tabs>
          <w:tab w:val="num" w:pos="3600"/>
        </w:tabs>
        <w:ind w:left="3600" w:hanging="360"/>
      </w:pPr>
      <w:rPr>
        <w:rFonts w:ascii="Wingdings 3" w:hAnsi="Wingdings 3" w:hint="default"/>
      </w:rPr>
    </w:lvl>
    <w:lvl w:ilvl="5" w:tplc="32BA9A6C" w:tentative="1">
      <w:start w:val="1"/>
      <w:numFmt w:val="bullet"/>
      <w:lvlText w:val=""/>
      <w:lvlJc w:val="left"/>
      <w:pPr>
        <w:tabs>
          <w:tab w:val="num" w:pos="4320"/>
        </w:tabs>
        <w:ind w:left="4320" w:hanging="360"/>
      </w:pPr>
      <w:rPr>
        <w:rFonts w:ascii="Wingdings 3" w:hAnsi="Wingdings 3" w:hint="default"/>
      </w:rPr>
    </w:lvl>
    <w:lvl w:ilvl="6" w:tplc="8E7CA140" w:tentative="1">
      <w:start w:val="1"/>
      <w:numFmt w:val="bullet"/>
      <w:lvlText w:val=""/>
      <w:lvlJc w:val="left"/>
      <w:pPr>
        <w:tabs>
          <w:tab w:val="num" w:pos="5040"/>
        </w:tabs>
        <w:ind w:left="5040" w:hanging="360"/>
      </w:pPr>
      <w:rPr>
        <w:rFonts w:ascii="Wingdings 3" w:hAnsi="Wingdings 3" w:hint="default"/>
      </w:rPr>
    </w:lvl>
    <w:lvl w:ilvl="7" w:tplc="A0429B06" w:tentative="1">
      <w:start w:val="1"/>
      <w:numFmt w:val="bullet"/>
      <w:lvlText w:val=""/>
      <w:lvlJc w:val="left"/>
      <w:pPr>
        <w:tabs>
          <w:tab w:val="num" w:pos="5760"/>
        </w:tabs>
        <w:ind w:left="5760" w:hanging="360"/>
      </w:pPr>
      <w:rPr>
        <w:rFonts w:ascii="Wingdings 3" w:hAnsi="Wingdings 3" w:hint="default"/>
      </w:rPr>
    </w:lvl>
    <w:lvl w:ilvl="8" w:tplc="AF5CF896" w:tentative="1">
      <w:start w:val="1"/>
      <w:numFmt w:val="bullet"/>
      <w:lvlText w:val=""/>
      <w:lvlJc w:val="left"/>
      <w:pPr>
        <w:tabs>
          <w:tab w:val="num" w:pos="6480"/>
        </w:tabs>
        <w:ind w:left="6480" w:hanging="360"/>
      </w:pPr>
      <w:rPr>
        <w:rFonts w:ascii="Wingdings 3" w:hAnsi="Wingdings 3" w:hint="default"/>
      </w:rPr>
    </w:lvl>
  </w:abstractNum>
  <w:abstractNum w:abstractNumId="25">
    <w:nsid w:val="4CA75672"/>
    <w:multiLevelType w:val="hybridMultilevel"/>
    <w:tmpl w:val="595808D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F931332"/>
    <w:multiLevelType w:val="hybridMultilevel"/>
    <w:tmpl w:val="47D4F9D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0673E6B"/>
    <w:multiLevelType w:val="hybridMultilevel"/>
    <w:tmpl w:val="A1C0EDDE"/>
    <w:lvl w:ilvl="0" w:tplc="0409000B">
      <w:start w:val="1"/>
      <w:numFmt w:val="bullet"/>
      <w:lvlText w:val=""/>
      <w:lvlJc w:val="left"/>
      <w:pPr>
        <w:ind w:left="720" w:hanging="360"/>
      </w:pPr>
      <w:rPr>
        <w:rFonts w:ascii="Wingdings" w:hAnsi="Wingdings" w:hint="default"/>
      </w:rPr>
    </w:lvl>
    <w:lvl w:ilvl="1" w:tplc="DB8ABEC8">
      <w:start w:val="1"/>
      <w:numFmt w:val="bullet"/>
      <w:lvlText w:val=""/>
      <w:lvlJc w:val="left"/>
      <w:pPr>
        <w:ind w:left="1440" w:hanging="360"/>
      </w:pPr>
      <w:rPr>
        <w:rFonts w:ascii="Wingdings 3" w:hAnsi="Wingdings 3"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C77EEB"/>
    <w:multiLevelType w:val="hybridMultilevel"/>
    <w:tmpl w:val="9D4CD6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F254B8"/>
    <w:multiLevelType w:val="hybridMultilevel"/>
    <w:tmpl w:val="CA666440"/>
    <w:lvl w:ilvl="0" w:tplc="4336B9CA">
      <w:start w:val="1"/>
      <w:numFmt w:val="bullet"/>
      <w:lvlText w:val=""/>
      <w:lvlJc w:val="left"/>
      <w:pPr>
        <w:tabs>
          <w:tab w:val="num" w:pos="720"/>
        </w:tabs>
        <w:ind w:left="720" w:hanging="360"/>
      </w:pPr>
      <w:rPr>
        <w:rFonts w:ascii="Wingdings 3" w:hAnsi="Wingdings 3" w:hint="default"/>
      </w:rPr>
    </w:lvl>
    <w:lvl w:ilvl="1" w:tplc="1DD0127C" w:tentative="1">
      <w:start w:val="1"/>
      <w:numFmt w:val="bullet"/>
      <w:lvlText w:val=""/>
      <w:lvlJc w:val="left"/>
      <w:pPr>
        <w:tabs>
          <w:tab w:val="num" w:pos="1440"/>
        </w:tabs>
        <w:ind w:left="1440" w:hanging="360"/>
      </w:pPr>
      <w:rPr>
        <w:rFonts w:ascii="Wingdings 3" w:hAnsi="Wingdings 3" w:hint="default"/>
      </w:rPr>
    </w:lvl>
    <w:lvl w:ilvl="2" w:tplc="86225B68" w:tentative="1">
      <w:start w:val="1"/>
      <w:numFmt w:val="bullet"/>
      <w:lvlText w:val=""/>
      <w:lvlJc w:val="left"/>
      <w:pPr>
        <w:tabs>
          <w:tab w:val="num" w:pos="2160"/>
        </w:tabs>
        <w:ind w:left="2160" w:hanging="360"/>
      </w:pPr>
      <w:rPr>
        <w:rFonts w:ascii="Wingdings 3" w:hAnsi="Wingdings 3" w:hint="default"/>
      </w:rPr>
    </w:lvl>
    <w:lvl w:ilvl="3" w:tplc="135C0A9A" w:tentative="1">
      <w:start w:val="1"/>
      <w:numFmt w:val="bullet"/>
      <w:lvlText w:val=""/>
      <w:lvlJc w:val="left"/>
      <w:pPr>
        <w:tabs>
          <w:tab w:val="num" w:pos="2880"/>
        </w:tabs>
        <w:ind w:left="2880" w:hanging="360"/>
      </w:pPr>
      <w:rPr>
        <w:rFonts w:ascii="Wingdings 3" w:hAnsi="Wingdings 3" w:hint="default"/>
      </w:rPr>
    </w:lvl>
    <w:lvl w:ilvl="4" w:tplc="18A01562" w:tentative="1">
      <w:start w:val="1"/>
      <w:numFmt w:val="bullet"/>
      <w:lvlText w:val=""/>
      <w:lvlJc w:val="left"/>
      <w:pPr>
        <w:tabs>
          <w:tab w:val="num" w:pos="3600"/>
        </w:tabs>
        <w:ind w:left="3600" w:hanging="360"/>
      </w:pPr>
      <w:rPr>
        <w:rFonts w:ascii="Wingdings 3" w:hAnsi="Wingdings 3" w:hint="default"/>
      </w:rPr>
    </w:lvl>
    <w:lvl w:ilvl="5" w:tplc="C56EA89E" w:tentative="1">
      <w:start w:val="1"/>
      <w:numFmt w:val="bullet"/>
      <w:lvlText w:val=""/>
      <w:lvlJc w:val="left"/>
      <w:pPr>
        <w:tabs>
          <w:tab w:val="num" w:pos="4320"/>
        </w:tabs>
        <w:ind w:left="4320" w:hanging="360"/>
      </w:pPr>
      <w:rPr>
        <w:rFonts w:ascii="Wingdings 3" w:hAnsi="Wingdings 3" w:hint="default"/>
      </w:rPr>
    </w:lvl>
    <w:lvl w:ilvl="6" w:tplc="29C869F4" w:tentative="1">
      <w:start w:val="1"/>
      <w:numFmt w:val="bullet"/>
      <w:lvlText w:val=""/>
      <w:lvlJc w:val="left"/>
      <w:pPr>
        <w:tabs>
          <w:tab w:val="num" w:pos="5040"/>
        </w:tabs>
        <w:ind w:left="5040" w:hanging="360"/>
      </w:pPr>
      <w:rPr>
        <w:rFonts w:ascii="Wingdings 3" w:hAnsi="Wingdings 3" w:hint="default"/>
      </w:rPr>
    </w:lvl>
    <w:lvl w:ilvl="7" w:tplc="4EA43B0C" w:tentative="1">
      <w:start w:val="1"/>
      <w:numFmt w:val="bullet"/>
      <w:lvlText w:val=""/>
      <w:lvlJc w:val="left"/>
      <w:pPr>
        <w:tabs>
          <w:tab w:val="num" w:pos="5760"/>
        </w:tabs>
        <w:ind w:left="5760" w:hanging="360"/>
      </w:pPr>
      <w:rPr>
        <w:rFonts w:ascii="Wingdings 3" w:hAnsi="Wingdings 3" w:hint="default"/>
      </w:rPr>
    </w:lvl>
    <w:lvl w:ilvl="8" w:tplc="A1361798" w:tentative="1">
      <w:start w:val="1"/>
      <w:numFmt w:val="bullet"/>
      <w:lvlText w:val=""/>
      <w:lvlJc w:val="left"/>
      <w:pPr>
        <w:tabs>
          <w:tab w:val="num" w:pos="6480"/>
        </w:tabs>
        <w:ind w:left="6480" w:hanging="360"/>
      </w:pPr>
      <w:rPr>
        <w:rFonts w:ascii="Wingdings 3" w:hAnsi="Wingdings 3" w:hint="default"/>
      </w:rPr>
    </w:lvl>
  </w:abstractNum>
  <w:abstractNum w:abstractNumId="30">
    <w:nsid w:val="5CA27C17"/>
    <w:multiLevelType w:val="hybridMultilevel"/>
    <w:tmpl w:val="8E46AA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D10690"/>
    <w:multiLevelType w:val="hybridMultilevel"/>
    <w:tmpl w:val="01964950"/>
    <w:lvl w:ilvl="0" w:tplc="0409000B">
      <w:start w:val="1"/>
      <w:numFmt w:val="bullet"/>
      <w:lvlText w:val=""/>
      <w:lvlJc w:val="left"/>
      <w:pPr>
        <w:ind w:left="1080" w:hanging="360"/>
      </w:pPr>
      <w:rPr>
        <w:rFonts w:ascii="Wingdings" w:hAnsi="Wingdings" w:hint="default"/>
      </w:rPr>
    </w:lvl>
    <w:lvl w:ilvl="1" w:tplc="DB8ABEC8">
      <w:start w:val="1"/>
      <w:numFmt w:val="bullet"/>
      <w:lvlText w:val=""/>
      <w:lvlJc w:val="left"/>
      <w:pPr>
        <w:ind w:left="1800" w:hanging="360"/>
      </w:pPr>
      <w:rPr>
        <w:rFonts w:ascii="Wingdings 3" w:hAnsi="Wingdings 3"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DB35EA1"/>
    <w:multiLevelType w:val="hybridMultilevel"/>
    <w:tmpl w:val="39B2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1927D6"/>
    <w:multiLevelType w:val="hybridMultilevel"/>
    <w:tmpl w:val="EB664326"/>
    <w:lvl w:ilvl="0" w:tplc="0674CB96">
      <w:start w:val="1"/>
      <w:numFmt w:val="upperLetter"/>
      <w:lvlText w:val="%1."/>
      <w:lvlJc w:val="left"/>
      <w:pPr>
        <w:ind w:left="813" w:hanging="360"/>
      </w:pPr>
      <w:rPr>
        <w:rFonts w:hint="default"/>
      </w:rPr>
    </w:lvl>
    <w:lvl w:ilvl="1" w:tplc="16F29238">
      <w:start w:val="1"/>
      <w:numFmt w:val="decimal"/>
      <w:lvlText w:val="%2-"/>
      <w:lvlJc w:val="left"/>
      <w:pPr>
        <w:ind w:left="1440" w:hanging="360"/>
      </w:pPr>
      <w:rPr>
        <w:rFonts w:hint="default"/>
      </w:rPr>
    </w:lvl>
    <w:lvl w:ilvl="2" w:tplc="04090017">
      <w:start w:val="1"/>
      <w:numFmt w:val="lowerLetter"/>
      <w:lvlText w:val="%3)"/>
      <w:lvlJc w:val="left"/>
      <w:pPr>
        <w:ind w:left="2160" w:hanging="180"/>
      </w:pPr>
    </w:lvl>
    <w:lvl w:ilvl="3" w:tplc="0409001B">
      <w:start w:val="1"/>
      <w:numFmt w:val="lowerRoman"/>
      <w:lvlText w:val="%4."/>
      <w:lvlJc w:val="right"/>
      <w:pPr>
        <w:ind w:left="2880" w:hanging="360"/>
      </w:pPr>
      <w:rPr>
        <w:rFonts w:hint="default"/>
      </w:rPr>
    </w:lvl>
    <w:lvl w:ilvl="4" w:tplc="04090019">
      <w:start w:val="1"/>
      <w:numFmt w:val="lowerLetter"/>
      <w:lvlText w:val="%5."/>
      <w:lvlJc w:val="left"/>
      <w:pPr>
        <w:ind w:left="3600" w:hanging="360"/>
      </w:pPr>
    </w:lvl>
    <w:lvl w:ilvl="5" w:tplc="04090011">
      <w:start w:val="1"/>
      <w:numFmt w:val="decimal"/>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3B6501"/>
    <w:multiLevelType w:val="hybridMultilevel"/>
    <w:tmpl w:val="0AA6E672"/>
    <w:lvl w:ilvl="0" w:tplc="864A4C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154BAD"/>
    <w:multiLevelType w:val="hybridMultilevel"/>
    <w:tmpl w:val="BFEEBE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061A77"/>
    <w:multiLevelType w:val="hybridMultilevel"/>
    <w:tmpl w:val="C12C26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631DDC"/>
    <w:multiLevelType w:val="hybridMultilevel"/>
    <w:tmpl w:val="727EC3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6308D4"/>
    <w:multiLevelType w:val="hybridMultilevel"/>
    <w:tmpl w:val="D0504E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E8535F"/>
    <w:multiLevelType w:val="hybridMultilevel"/>
    <w:tmpl w:val="DB6665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192EDF"/>
    <w:multiLevelType w:val="hybridMultilevel"/>
    <w:tmpl w:val="C8EA3F3E"/>
    <w:lvl w:ilvl="0" w:tplc="0409000B">
      <w:start w:val="1"/>
      <w:numFmt w:val="bullet"/>
      <w:lvlText w:val=""/>
      <w:lvlJc w:val="left"/>
      <w:pPr>
        <w:ind w:left="1080" w:hanging="360"/>
      </w:pPr>
      <w:rPr>
        <w:rFonts w:ascii="Wingdings" w:hAnsi="Wingdings" w:hint="default"/>
      </w:rPr>
    </w:lvl>
    <w:lvl w:ilvl="1" w:tplc="DB8ABEC8">
      <w:start w:val="1"/>
      <w:numFmt w:val="bullet"/>
      <w:lvlText w:val=""/>
      <w:lvlJc w:val="left"/>
      <w:pPr>
        <w:ind w:left="1800" w:hanging="360"/>
      </w:pPr>
      <w:rPr>
        <w:rFonts w:ascii="Wingdings 3" w:hAnsi="Wingdings 3"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6"/>
  </w:num>
  <w:num w:numId="3">
    <w:abstractNumId w:val="13"/>
  </w:num>
  <w:num w:numId="4">
    <w:abstractNumId w:val="29"/>
  </w:num>
  <w:num w:numId="5">
    <w:abstractNumId w:val="36"/>
  </w:num>
  <w:num w:numId="6">
    <w:abstractNumId w:val="39"/>
  </w:num>
  <w:num w:numId="7">
    <w:abstractNumId w:val="17"/>
  </w:num>
  <w:num w:numId="8">
    <w:abstractNumId w:val="32"/>
  </w:num>
  <w:num w:numId="9">
    <w:abstractNumId w:val="19"/>
  </w:num>
  <w:num w:numId="10">
    <w:abstractNumId w:val="2"/>
  </w:num>
  <w:num w:numId="11">
    <w:abstractNumId w:val="34"/>
  </w:num>
  <w:num w:numId="12">
    <w:abstractNumId w:val="21"/>
  </w:num>
  <w:num w:numId="13">
    <w:abstractNumId w:val="0"/>
  </w:num>
  <w:num w:numId="14">
    <w:abstractNumId w:val="16"/>
  </w:num>
  <w:num w:numId="15">
    <w:abstractNumId w:val="8"/>
  </w:num>
  <w:num w:numId="16">
    <w:abstractNumId w:val="23"/>
  </w:num>
  <w:num w:numId="17">
    <w:abstractNumId w:val="10"/>
  </w:num>
  <w:num w:numId="18">
    <w:abstractNumId w:val="11"/>
  </w:num>
  <w:num w:numId="19">
    <w:abstractNumId w:val="5"/>
  </w:num>
  <w:num w:numId="20">
    <w:abstractNumId w:val="25"/>
  </w:num>
  <w:num w:numId="21">
    <w:abstractNumId w:val="30"/>
  </w:num>
  <w:num w:numId="22">
    <w:abstractNumId w:val="26"/>
  </w:num>
  <w:num w:numId="23">
    <w:abstractNumId w:val="12"/>
  </w:num>
  <w:num w:numId="24">
    <w:abstractNumId w:val="35"/>
  </w:num>
  <w:num w:numId="25">
    <w:abstractNumId w:val="38"/>
  </w:num>
  <w:num w:numId="26">
    <w:abstractNumId w:val="3"/>
  </w:num>
  <w:num w:numId="27">
    <w:abstractNumId w:val="7"/>
  </w:num>
  <w:num w:numId="28">
    <w:abstractNumId w:val="27"/>
  </w:num>
  <w:num w:numId="29">
    <w:abstractNumId w:val="31"/>
  </w:num>
  <w:num w:numId="30">
    <w:abstractNumId w:val="14"/>
  </w:num>
  <w:num w:numId="31">
    <w:abstractNumId w:val="40"/>
  </w:num>
  <w:num w:numId="32">
    <w:abstractNumId w:val="9"/>
  </w:num>
  <w:num w:numId="33">
    <w:abstractNumId w:val="4"/>
  </w:num>
  <w:num w:numId="34">
    <w:abstractNumId w:val="33"/>
  </w:num>
  <w:num w:numId="35">
    <w:abstractNumId w:val="20"/>
  </w:num>
  <w:num w:numId="36">
    <w:abstractNumId w:val="18"/>
  </w:num>
  <w:num w:numId="37">
    <w:abstractNumId w:val="22"/>
  </w:num>
  <w:num w:numId="38">
    <w:abstractNumId w:val="28"/>
  </w:num>
  <w:num w:numId="39">
    <w:abstractNumId w:val="37"/>
  </w:num>
  <w:num w:numId="40">
    <w:abstractNumId w:val="1"/>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BCF"/>
    <w:rsid w:val="00021098"/>
    <w:rsid w:val="000433F8"/>
    <w:rsid w:val="00064699"/>
    <w:rsid w:val="000743EB"/>
    <w:rsid w:val="000929D5"/>
    <w:rsid w:val="000A6849"/>
    <w:rsid w:val="00111758"/>
    <w:rsid w:val="00123BED"/>
    <w:rsid w:val="00143831"/>
    <w:rsid w:val="001533CB"/>
    <w:rsid w:val="00187242"/>
    <w:rsid w:val="0019274D"/>
    <w:rsid w:val="00194D31"/>
    <w:rsid w:val="001B06B1"/>
    <w:rsid w:val="001B10E4"/>
    <w:rsid w:val="001B4D00"/>
    <w:rsid w:val="001C0770"/>
    <w:rsid w:val="001C4CA7"/>
    <w:rsid w:val="001E0A37"/>
    <w:rsid w:val="00203655"/>
    <w:rsid w:val="00203D35"/>
    <w:rsid w:val="00223ABC"/>
    <w:rsid w:val="00254C7C"/>
    <w:rsid w:val="002E1B05"/>
    <w:rsid w:val="00350036"/>
    <w:rsid w:val="003735FB"/>
    <w:rsid w:val="003A641B"/>
    <w:rsid w:val="003F2EFB"/>
    <w:rsid w:val="00411372"/>
    <w:rsid w:val="00434EC0"/>
    <w:rsid w:val="00447F20"/>
    <w:rsid w:val="00452D43"/>
    <w:rsid w:val="004568B3"/>
    <w:rsid w:val="00460CF3"/>
    <w:rsid w:val="0046228A"/>
    <w:rsid w:val="004735F7"/>
    <w:rsid w:val="0048754F"/>
    <w:rsid w:val="00497D1C"/>
    <w:rsid w:val="004B6648"/>
    <w:rsid w:val="004D1CD8"/>
    <w:rsid w:val="0050433D"/>
    <w:rsid w:val="00520D71"/>
    <w:rsid w:val="00545D5A"/>
    <w:rsid w:val="005640EC"/>
    <w:rsid w:val="00564AA2"/>
    <w:rsid w:val="00571487"/>
    <w:rsid w:val="0059021F"/>
    <w:rsid w:val="005C6014"/>
    <w:rsid w:val="005C612E"/>
    <w:rsid w:val="005D5523"/>
    <w:rsid w:val="005E66AF"/>
    <w:rsid w:val="005F70FB"/>
    <w:rsid w:val="006053F8"/>
    <w:rsid w:val="00646C87"/>
    <w:rsid w:val="006749A6"/>
    <w:rsid w:val="00684873"/>
    <w:rsid w:val="006A44E7"/>
    <w:rsid w:val="006B2DBB"/>
    <w:rsid w:val="006E584F"/>
    <w:rsid w:val="006F4077"/>
    <w:rsid w:val="00701E16"/>
    <w:rsid w:val="00714332"/>
    <w:rsid w:val="00733B07"/>
    <w:rsid w:val="007572FC"/>
    <w:rsid w:val="00757351"/>
    <w:rsid w:val="00760B4E"/>
    <w:rsid w:val="007711B0"/>
    <w:rsid w:val="00793F77"/>
    <w:rsid w:val="007F2D23"/>
    <w:rsid w:val="0082325A"/>
    <w:rsid w:val="0085568B"/>
    <w:rsid w:val="0085771C"/>
    <w:rsid w:val="00867B5C"/>
    <w:rsid w:val="00897B75"/>
    <w:rsid w:val="008A43C4"/>
    <w:rsid w:val="008B7B77"/>
    <w:rsid w:val="00910FCD"/>
    <w:rsid w:val="00944BCF"/>
    <w:rsid w:val="009677F6"/>
    <w:rsid w:val="0099056C"/>
    <w:rsid w:val="00993999"/>
    <w:rsid w:val="00A03495"/>
    <w:rsid w:val="00A05C49"/>
    <w:rsid w:val="00A15292"/>
    <w:rsid w:val="00A235FB"/>
    <w:rsid w:val="00A30DC2"/>
    <w:rsid w:val="00A37426"/>
    <w:rsid w:val="00AC331A"/>
    <w:rsid w:val="00B33B06"/>
    <w:rsid w:val="00BD178F"/>
    <w:rsid w:val="00BD5B83"/>
    <w:rsid w:val="00BF2925"/>
    <w:rsid w:val="00C42CD4"/>
    <w:rsid w:val="00C649BA"/>
    <w:rsid w:val="00C65F1D"/>
    <w:rsid w:val="00C678D1"/>
    <w:rsid w:val="00C74D9D"/>
    <w:rsid w:val="00C936F3"/>
    <w:rsid w:val="00CB1C71"/>
    <w:rsid w:val="00CB5C68"/>
    <w:rsid w:val="00CD4312"/>
    <w:rsid w:val="00CD5E08"/>
    <w:rsid w:val="00D115F5"/>
    <w:rsid w:val="00D167A8"/>
    <w:rsid w:val="00D31414"/>
    <w:rsid w:val="00D44F0C"/>
    <w:rsid w:val="00D469E0"/>
    <w:rsid w:val="00D6294B"/>
    <w:rsid w:val="00D75EA2"/>
    <w:rsid w:val="00DE21D0"/>
    <w:rsid w:val="00E31387"/>
    <w:rsid w:val="00E46DF3"/>
    <w:rsid w:val="00E50DD2"/>
    <w:rsid w:val="00E53658"/>
    <w:rsid w:val="00E61B3C"/>
    <w:rsid w:val="00E82AF5"/>
    <w:rsid w:val="00E9511C"/>
    <w:rsid w:val="00EA6EEC"/>
    <w:rsid w:val="00EA76B2"/>
    <w:rsid w:val="00ED2394"/>
    <w:rsid w:val="00EF355B"/>
    <w:rsid w:val="00F055A9"/>
    <w:rsid w:val="00F132E7"/>
    <w:rsid w:val="00F168F6"/>
    <w:rsid w:val="00F16CF8"/>
    <w:rsid w:val="00F27717"/>
    <w:rsid w:val="00F43788"/>
    <w:rsid w:val="00F50B4C"/>
    <w:rsid w:val="00F61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1E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1E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01E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44BC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44BCF"/>
    <w:rPr>
      <w:rFonts w:eastAsiaTheme="minorEastAsia"/>
      <w:lang w:eastAsia="ja-JP"/>
    </w:rPr>
  </w:style>
  <w:style w:type="paragraph" w:styleId="BalloonText">
    <w:name w:val="Balloon Text"/>
    <w:basedOn w:val="Normal"/>
    <w:link w:val="BalloonTextChar"/>
    <w:uiPriority w:val="99"/>
    <w:semiHidden/>
    <w:unhideWhenUsed/>
    <w:rsid w:val="00944B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BCF"/>
    <w:rPr>
      <w:rFonts w:ascii="Tahoma" w:hAnsi="Tahoma" w:cs="Tahoma"/>
      <w:sz w:val="16"/>
      <w:szCs w:val="16"/>
    </w:rPr>
  </w:style>
  <w:style w:type="paragraph" w:styleId="ListParagraph">
    <w:name w:val="List Paragraph"/>
    <w:basedOn w:val="Normal"/>
    <w:uiPriority w:val="34"/>
    <w:qFormat/>
    <w:rsid w:val="00203D35"/>
    <w:pPr>
      <w:ind w:left="720"/>
      <w:contextualSpacing/>
    </w:pPr>
  </w:style>
  <w:style w:type="table" w:styleId="TableGrid">
    <w:name w:val="Table Grid"/>
    <w:basedOn w:val="TableNormal"/>
    <w:uiPriority w:val="59"/>
    <w:rsid w:val="008556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01E1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01E16"/>
    <w:pPr>
      <w:outlineLvl w:val="9"/>
    </w:pPr>
    <w:rPr>
      <w:lang w:eastAsia="ja-JP"/>
    </w:rPr>
  </w:style>
  <w:style w:type="character" w:customStyle="1" w:styleId="Heading2Char">
    <w:name w:val="Heading 2 Char"/>
    <w:basedOn w:val="DefaultParagraphFont"/>
    <w:link w:val="Heading2"/>
    <w:uiPriority w:val="9"/>
    <w:rsid w:val="00701E16"/>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701E16"/>
    <w:pPr>
      <w:spacing w:after="100"/>
    </w:pPr>
  </w:style>
  <w:style w:type="paragraph" w:styleId="TOC2">
    <w:name w:val="toc 2"/>
    <w:basedOn w:val="Normal"/>
    <w:next w:val="Normal"/>
    <w:autoRedefine/>
    <w:uiPriority w:val="39"/>
    <w:unhideWhenUsed/>
    <w:rsid w:val="00701E16"/>
    <w:pPr>
      <w:spacing w:after="100"/>
      <w:ind w:left="220"/>
    </w:pPr>
  </w:style>
  <w:style w:type="character" w:styleId="Hyperlink">
    <w:name w:val="Hyperlink"/>
    <w:basedOn w:val="DefaultParagraphFont"/>
    <w:uiPriority w:val="99"/>
    <w:unhideWhenUsed/>
    <w:rsid w:val="00701E16"/>
    <w:rPr>
      <w:color w:val="0000FF" w:themeColor="hyperlink"/>
      <w:u w:val="single"/>
    </w:rPr>
  </w:style>
  <w:style w:type="character" w:customStyle="1" w:styleId="Heading3Char">
    <w:name w:val="Heading 3 Char"/>
    <w:basedOn w:val="DefaultParagraphFont"/>
    <w:link w:val="Heading3"/>
    <w:uiPriority w:val="9"/>
    <w:rsid w:val="00701E1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F132E7"/>
    <w:pPr>
      <w:spacing w:after="100"/>
      <w:ind w:left="440"/>
    </w:pPr>
  </w:style>
  <w:style w:type="character" w:customStyle="1" w:styleId="apple-style-span">
    <w:name w:val="apple-style-span"/>
    <w:basedOn w:val="DefaultParagraphFont"/>
    <w:rsid w:val="00F132E7"/>
  </w:style>
  <w:style w:type="paragraph" w:styleId="Header">
    <w:name w:val="header"/>
    <w:basedOn w:val="Normal"/>
    <w:link w:val="HeaderChar"/>
    <w:uiPriority w:val="99"/>
    <w:unhideWhenUsed/>
    <w:rsid w:val="00F132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2E7"/>
  </w:style>
  <w:style w:type="paragraph" w:styleId="Footer">
    <w:name w:val="footer"/>
    <w:basedOn w:val="Normal"/>
    <w:link w:val="FooterChar"/>
    <w:uiPriority w:val="99"/>
    <w:unhideWhenUsed/>
    <w:rsid w:val="00F132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2E7"/>
  </w:style>
  <w:style w:type="table" w:styleId="LightShading">
    <w:name w:val="Light Shading"/>
    <w:basedOn w:val="TableNormal"/>
    <w:uiPriority w:val="60"/>
    <w:rsid w:val="00F132E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132E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F132E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
    <w:name w:val="Light Grid"/>
    <w:basedOn w:val="TableNormal"/>
    <w:uiPriority w:val="62"/>
    <w:rsid w:val="00F132E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F27717"/>
    <w:rPr>
      <w:sz w:val="16"/>
      <w:szCs w:val="16"/>
    </w:rPr>
  </w:style>
  <w:style w:type="paragraph" w:styleId="CommentText">
    <w:name w:val="annotation text"/>
    <w:basedOn w:val="Normal"/>
    <w:link w:val="CommentTextChar"/>
    <w:uiPriority w:val="99"/>
    <w:semiHidden/>
    <w:unhideWhenUsed/>
    <w:rsid w:val="00F27717"/>
    <w:pPr>
      <w:spacing w:line="240" w:lineRule="auto"/>
    </w:pPr>
    <w:rPr>
      <w:sz w:val="20"/>
      <w:szCs w:val="20"/>
    </w:rPr>
  </w:style>
  <w:style w:type="character" w:customStyle="1" w:styleId="CommentTextChar">
    <w:name w:val="Comment Text Char"/>
    <w:basedOn w:val="DefaultParagraphFont"/>
    <w:link w:val="CommentText"/>
    <w:uiPriority w:val="99"/>
    <w:semiHidden/>
    <w:rsid w:val="00F27717"/>
    <w:rPr>
      <w:sz w:val="20"/>
      <w:szCs w:val="20"/>
    </w:rPr>
  </w:style>
  <w:style w:type="paragraph" w:styleId="CommentSubject">
    <w:name w:val="annotation subject"/>
    <w:basedOn w:val="CommentText"/>
    <w:next w:val="CommentText"/>
    <w:link w:val="CommentSubjectChar"/>
    <w:uiPriority w:val="99"/>
    <w:semiHidden/>
    <w:unhideWhenUsed/>
    <w:rsid w:val="00F27717"/>
    <w:rPr>
      <w:b/>
      <w:bCs/>
    </w:rPr>
  </w:style>
  <w:style w:type="character" w:customStyle="1" w:styleId="CommentSubjectChar">
    <w:name w:val="Comment Subject Char"/>
    <w:basedOn w:val="CommentTextChar"/>
    <w:link w:val="CommentSubject"/>
    <w:uiPriority w:val="99"/>
    <w:semiHidden/>
    <w:rsid w:val="00F27717"/>
    <w:rPr>
      <w:b/>
      <w:bCs/>
      <w:sz w:val="20"/>
      <w:szCs w:val="20"/>
    </w:rPr>
  </w:style>
  <w:style w:type="paragraph" w:styleId="Revision">
    <w:name w:val="Revision"/>
    <w:hidden/>
    <w:uiPriority w:val="99"/>
    <w:semiHidden/>
    <w:rsid w:val="00F4378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1E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1E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01E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44BC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44BCF"/>
    <w:rPr>
      <w:rFonts w:eastAsiaTheme="minorEastAsia"/>
      <w:lang w:eastAsia="ja-JP"/>
    </w:rPr>
  </w:style>
  <w:style w:type="paragraph" w:styleId="BalloonText">
    <w:name w:val="Balloon Text"/>
    <w:basedOn w:val="Normal"/>
    <w:link w:val="BalloonTextChar"/>
    <w:uiPriority w:val="99"/>
    <w:semiHidden/>
    <w:unhideWhenUsed/>
    <w:rsid w:val="00944B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BCF"/>
    <w:rPr>
      <w:rFonts w:ascii="Tahoma" w:hAnsi="Tahoma" w:cs="Tahoma"/>
      <w:sz w:val="16"/>
      <w:szCs w:val="16"/>
    </w:rPr>
  </w:style>
  <w:style w:type="paragraph" w:styleId="ListParagraph">
    <w:name w:val="List Paragraph"/>
    <w:basedOn w:val="Normal"/>
    <w:uiPriority w:val="34"/>
    <w:qFormat/>
    <w:rsid w:val="00203D35"/>
    <w:pPr>
      <w:ind w:left="720"/>
      <w:contextualSpacing/>
    </w:pPr>
  </w:style>
  <w:style w:type="table" w:styleId="TableGrid">
    <w:name w:val="Table Grid"/>
    <w:basedOn w:val="TableNormal"/>
    <w:uiPriority w:val="59"/>
    <w:rsid w:val="008556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01E1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01E16"/>
    <w:pPr>
      <w:outlineLvl w:val="9"/>
    </w:pPr>
    <w:rPr>
      <w:lang w:eastAsia="ja-JP"/>
    </w:rPr>
  </w:style>
  <w:style w:type="character" w:customStyle="1" w:styleId="Heading2Char">
    <w:name w:val="Heading 2 Char"/>
    <w:basedOn w:val="DefaultParagraphFont"/>
    <w:link w:val="Heading2"/>
    <w:uiPriority w:val="9"/>
    <w:rsid w:val="00701E16"/>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701E16"/>
    <w:pPr>
      <w:spacing w:after="100"/>
    </w:pPr>
  </w:style>
  <w:style w:type="paragraph" w:styleId="TOC2">
    <w:name w:val="toc 2"/>
    <w:basedOn w:val="Normal"/>
    <w:next w:val="Normal"/>
    <w:autoRedefine/>
    <w:uiPriority w:val="39"/>
    <w:unhideWhenUsed/>
    <w:rsid w:val="00701E16"/>
    <w:pPr>
      <w:spacing w:after="100"/>
      <w:ind w:left="220"/>
    </w:pPr>
  </w:style>
  <w:style w:type="character" w:styleId="Hyperlink">
    <w:name w:val="Hyperlink"/>
    <w:basedOn w:val="DefaultParagraphFont"/>
    <w:uiPriority w:val="99"/>
    <w:unhideWhenUsed/>
    <w:rsid w:val="00701E16"/>
    <w:rPr>
      <w:color w:val="0000FF" w:themeColor="hyperlink"/>
      <w:u w:val="single"/>
    </w:rPr>
  </w:style>
  <w:style w:type="character" w:customStyle="1" w:styleId="Heading3Char">
    <w:name w:val="Heading 3 Char"/>
    <w:basedOn w:val="DefaultParagraphFont"/>
    <w:link w:val="Heading3"/>
    <w:uiPriority w:val="9"/>
    <w:rsid w:val="00701E1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F132E7"/>
    <w:pPr>
      <w:spacing w:after="100"/>
      <w:ind w:left="440"/>
    </w:pPr>
  </w:style>
  <w:style w:type="character" w:customStyle="1" w:styleId="apple-style-span">
    <w:name w:val="apple-style-span"/>
    <w:basedOn w:val="DefaultParagraphFont"/>
    <w:rsid w:val="00F132E7"/>
  </w:style>
  <w:style w:type="paragraph" w:styleId="Header">
    <w:name w:val="header"/>
    <w:basedOn w:val="Normal"/>
    <w:link w:val="HeaderChar"/>
    <w:uiPriority w:val="99"/>
    <w:unhideWhenUsed/>
    <w:rsid w:val="00F132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2E7"/>
  </w:style>
  <w:style w:type="paragraph" w:styleId="Footer">
    <w:name w:val="footer"/>
    <w:basedOn w:val="Normal"/>
    <w:link w:val="FooterChar"/>
    <w:uiPriority w:val="99"/>
    <w:unhideWhenUsed/>
    <w:rsid w:val="00F132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2E7"/>
  </w:style>
  <w:style w:type="table" w:styleId="LightShading">
    <w:name w:val="Light Shading"/>
    <w:basedOn w:val="TableNormal"/>
    <w:uiPriority w:val="60"/>
    <w:rsid w:val="00F132E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132E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F132E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
    <w:name w:val="Light Grid"/>
    <w:basedOn w:val="TableNormal"/>
    <w:uiPriority w:val="62"/>
    <w:rsid w:val="00F132E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F27717"/>
    <w:rPr>
      <w:sz w:val="16"/>
      <w:szCs w:val="16"/>
    </w:rPr>
  </w:style>
  <w:style w:type="paragraph" w:styleId="CommentText">
    <w:name w:val="annotation text"/>
    <w:basedOn w:val="Normal"/>
    <w:link w:val="CommentTextChar"/>
    <w:uiPriority w:val="99"/>
    <w:semiHidden/>
    <w:unhideWhenUsed/>
    <w:rsid w:val="00F27717"/>
    <w:pPr>
      <w:spacing w:line="240" w:lineRule="auto"/>
    </w:pPr>
    <w:rPr>
      <w:sz w:val="20"/>
      <w:szCs w:val="20"/>
    </w:rPr>
  </w:style>
  <w:style w:type="character" w:customStyle="1" w:styleId="CommentTextChar">
    <w:name w:val="Comment Text Char"/>
    <w:basedOn w:val="DefaultParagraphFont"/>
    <w:link w:val="CommentText"/>
    <w:uiPriority w:val="99"/>
    <w:semiHidden/>
    <w:rsid w:val="00F27717"/>
    <w:rPr>
      <w:sz w:val="20"/>
      <w:szCs w:val="20"/>
    </w:rPr>
  </w:style>
  <w:style w:type="paragraph" w:styleId="CommentSubject">
    <w:name w:val="annotation subject"/>
    <w:basedOn w:val="CommentText"/>
    <w:next w:val="CommentText"/>
    <w:link w:val="CommentSubjectChar"/>
    <w:uiPriority w:val="99"/>
    <w:semiHidden/>
    <w:unhideWhenUsed/>
    <w:rsid w:val="00F27717"/>
    <w:rPr>
      <w:b/>
      <w:bCs/>
    </w:rPr>
  </w:style>
  <w:style w:type="character" w:customStyle="1" w:styleId="CommentSubjectChar">
    <w:name w:val="Comment Subject Char"/>
    <w:basedOn w:val="CommentTextChar"/>
    <w:link w:val="CommentSubject"/>
    <w:uiPriority w:val="99"/>
    <w:semiHidden/>
    <w:rsid w:val="00F27717"/>
    <w:rPr>
      <w:b/>
      <w:bCs/>
      <w:sz w:val="20"/>
      <w:szCs w:val="20"/>
    </w:rPr>
  </w:style>
  <w:style w:type="paragraph" w:styleId="Revision">
    <w:name w:val="Revision"/>
    <w:hidden/>
    <w:uiPriority w:val="99"/>
    <w:semiHidden/>
    <w:rsid w:val="00F437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2145">
      <w:bodyDiv w:val="1"/>
      <w:marLeft w:val="0"/>
      <w:marRight w:val="0"/>
      <w:marTop w:val="0"/>
      <w:marBottom w:val="0"/>
      <w:divBdr>
        <w:top w:val="none" w:sz="0" w:space="0" w:color="auto"/>
        <w:left w:val="none" w:sz="0" w:space="0" w:color="auto"/>
        <w:bottom w:val="none" w:sz="0" w:space="0" w:color="auto"/>
        <w:right w:val="none" w:sz="0" w:space="0" w:color="auto"/>
      </w:divBdr>
      <w:divsChild>
        <w:div w:id="1546526862">
          <w:marLeft w:val="1296"/>
          <w:marRight w:val="0"/>
          <w:marTop w:val="80"/>
          <w:marBottom w:val="0"/>
          <w:divBdr>
            <w:top w:val="none" w:sz="0" w:space="0" w:color="auto"/>
            <w:left w:val="none" w:sz="0" w:space="0" w:color="auto"/>
            <w:bottom w:val="none" w:sz="0" w:space="0" w:color="auto"/>
            <w:right w:val="none" w:sz="0" w:space="0" w:color="auto"/>
          </w:divBdr>
        </w:div>
      </w:divsChild>
    </w:div>
    <w:div w:id="598637062">
      <w:bodyDiv w:val="1"/>
      <w:marLeft w:val="0"/>
      <w:marRight w:val="0"/>
      <w:marTop w:val="0"/>
      <w:marBottom w:val="0"/>
      <w:divBdr>
        <w:top w:val="none" w:sz="0" w:space="0" w:color="auto"/>
        <w:left w:val="none" w:sz="0" w:space="0" w:color="auto"/>
        <w:bottom w:val="none" w:sz="0" w:space="0" w:color="auto"/>
        <w:right w:val="none" w:sz="0" w:space="0" w:color="auto"/>
      </w:divBdr>
    </w:div>
    <w:div w:id="811873089">
      <w:bodyDiv w:val="1"/>
      <w:marLeft w:val="0"/>
      <w:marRight w:val="0"/>
      <w:marTop w:val="0"/>
      <w:marBottom w:val="0"/>
      <w:divBdr>
        <w:top w:val="none" w:sz="0" w:space="0" w:color="auto"/>
        <w:left w:val="none" w:sz="0" w:space="0" w:color="auto"/>
        <w:bottom w:val="none" w:sz="0" w:space="0" w:color="auto"/>
        <w:right w:val="none" w:sz="0" w:space="0" w:color="auto"/>
      </w:divBdr>
      <w:divsChild>
        <w:div w:id="827064458">
          <w:marLeft w:val="691"/>
          <w:marRight w:val="0"/>
          <w:marTop w:val="0"/>
          <w:marBottom w:val="0"/>
          <w:divBdr>
            <w:top w:val="none" w:sz="0" w:space="0" w:color="auto"/>
            <w:left w:val="none" w:sz="0" w:space="0" w:color="auto"/>
            <w:bottom w:val="none" w:sz="0" w:space="0" w:color="auto"/>
            <w:right w:val="none" w:sz="0" w:space="0" w:color="auto"/>
          </w:divBdr>
        </w:div>
        <w:div w:id="88740680">
          <w:marLeft w:val="1570"/>
          <w:marRight w:val="0"/>
          <w:marTop w:val="134"/>
          <w:marBottom w:val="0"/>
          <w:divBdr>
            <w:top w:val="none" w:sz="0" w:space="0" w:color="auto"/>
            <w:left w:val="none" w:sz="0" w:space="0" w:color="auto"/>
            <w:bottom w:val="none" w:sz="0" w:space="0" w:color="auto"/>
            <w:right w:val="none" w:sz="0" w:space="0" w:color="auto"/>
          </w:divBdr>
        </w:div>
        <w:div w:id="1923222614">
          <w:marLeft w:val="1570"/>
          <w:marRight w:val="0"/>
          <w:marTop w:val="134"/>
          <w:marBottom w:val="0"/>
          <w:divBdr>
            <w:top w:val="none" w:sz="0" w:space="0" w:color="auto"/>
            <w:left w:val="none" w:sz="0" w:space="0" w:color="auto"/>
            <w:bottom w:val="none" w:sz="0" w:space="0" w:color="auto"/>
            <w:right w:val="none" w:sz="0" w:space="0" w:color="auto"/>
          </w:divBdr>
        </w:div>
        <w:div w:id="875502031">
          <w:marLeft w:val="1570"/>
          <w:marRight w:val="0"/>
          <w:marTop w:val="134"/>
          <w:marBottom w:val="0"/>
          <w:divBdr>
            <w:top w:val="none" w:sz="0" w:space="0" w:color="auto"/>
            <w:left w:val="none" w:sz="0" w:space="0" w:color="auto"/>
            <w:bottom w:val="none" w:sz="0" w:space="0" w:color="auto"/>
            <w:right w:val="none" w:sz="0" w:space="0" w:color="auto"/>
          </w:divBdr>
        </w:div>
        <w:div w:id="877201667">
          <w:marLeft w:val="1570"/>
          <w:marRight w:val="0"/>
          <w:marTop w:val="134"/>
          <w:marBottom w:val="0"/>
          <w:divBdr>
            <w:top w:val="none" w:sz="0" w:space="0" w:color="auto"/>
            <w:left w:val="none" w:sz="0" w:space="0" w:color="auto"/>
            <w:bottom w:val="none" w:sz="0" w:space="0" w:color="auto"/>
            <w:right w:val="none" w:sz="0" w:space="0" w:color="auto"/>
          </w:divBdr>
        </w:div>
      </w:divsChild>
    </w:div>
    <w:div w:id="1185024442">
      <w:bodyDiv w:val="1"/>
      <w:marLeft w:val="0"/>
      <w:marRight w:val="0"/>
      <w:marTop w:val="0"/>
      <w:marBottom w:val="0"/>
      <w:divBdr>
        <w:top w:val="none" w:sz="0" w:space="0" w:color="auto"/>
        <w:left w:val="none" w:sz="0" w:space="0" w:color="auto"/>
        <w:bottom w:val="none" w:sz="0" w:space="0" w:color="auto"/>
        <w:right w:val="none" w:sz="0" w:space="0" w:color="auto"/>
      </w:divBdr>
      <w:divsChild>
        <w:div w:id="131143994">
          <w:marLeft w:val="1296"/>
          <w:marRight w:val="0"/>
          <w:marTop w:val="80"/>
          <w:marBottom w:val="0"/>
          <w:divBdr>
            <w:top w:val="none" w:sz="0" w:space="0" w:color="auto"/>
            <w:left w:val="none" w:sz="0" w:space="0" w:color="auto"/>
            <w:bottom w:val="none" w:sz="0" w:space="0" w:color="auto"/>
            <w:right w:val="none" w:sz="0" w:space="0" w:color="auto"/>
          </w:divBdr>
        </w:div>
      </w:divsChild>
    </w:div>
    <w:div w:id="1208957307">
      <w:bodyDiv w:val="1"/>
      <w:marLeft w:val="0"/>
      <w:marRight w:val="0"/>
      <w:marTop w:val="0"/>
      <w:marBottom w:val="0"/>
      <w:divBdr>
        <w:top w:val="none" w:sz="0" w:space="0" w:color="auto"/>
        <w:left w:val="none" w:sz="0" w:space="0" w:color="auto"/>
        <w:bottom w:val="none" w:sz="0" w:space="0" w:color="auto"/>
        <w:right w:val="none" w:sz="0" w:space="0" w:color="auto"/>
      </w:divBdr>
      <w:divsChild>
        <w:div w:id="1818186894">
          <w:marLeft w:val="576"/>
          <w:marRight w:val="0"/>
          <w:marTop w:val="80"/>
          <w:marBottom w:val="0"/>
          <w:divBdr>
            <w:top w:val="none" w:sz="0" w:space="0" w:color="auto"/>
            <w:left w:val="none" w:sz="0" w:space="0" w:color="auto"/>
            <w:bottom w:val="none" w:sz="0" w:space="0" w:color="auto"/>
            <w:right w:val="none" w:sz="0" w:space="0" w:color="auto"/>
          </w:divBdr>
        </w:div>
        <w:div w:id="1616135017">
          <w:marLeft w:val="1296"/>
          <w:marRight w:val="0"/>
          <w:marTop w:val="80"/>
          <w:marBottom w:val="0"/>
          <w:divBdr>
            <w:top w:val="none" w:sz="0" w:space="0" w:color="auto"/>
            <w:left w:val="none" w:sz="0" w:space="0" w:color="auto"/>
            <w:bottom w:val="none" w:sz="0" w:space="0" w:color="auto"/>
            <w:right w:val="none" w:sz="0" w:space="0" w:color="auto"/>
          </w:divBdr>
        </w:div>
        <w:div w:id="2090999174">
          <w:marLeft w:val="576"/>
          <w:marRight w:val="0"/>
          <w:marTop w:val="80"/>
          <w:marBottom w:val="0"/>
          <w:divBdr>
            <w:top w:val="none" w:sz="0" w:space="0" w:color="auto"/>
            <w:left w:val="none" w:sz="0" w:space="0" w:color="auto"/>
            <w:bottom w:val="none" w:sz="0" w:space="0" w:color="auto"/>
            <w:right w:val="none" w:sz="0" w:space="0" w:color="auto"/>
          </w:divBdr>
        </w:div>
        <w:div w:id="518394713">
          <w:marLeft w:val="1296"/>
          <w:marRight w:val="0"/>
          <w:marTop w:val="80"/>
          <w:marBottom w:val="0"/>
          <w:divBdr>
            <w:top w:val="none" w:sz="0" w:space="0" w:color="auto"/>
            <w:left w:val="none" w:sz="0" w:space="0" w:color="auto"/>
            <w:bottom w:val="none" w:sz="0" w:space="0" w:color="auto"/>
            <w:right w:val="none" w:sz="0" w:space="0" w:color="auto"/>
          </w:divBdr>
        </w:div>
      </w:divsChild>
    </w:div>
    <w:div w:id="1606419279">
      <w:bodyDiv w:val="1"/>
      <w:marLeft w:val="0"/>
      <w:marRight w:val="0"/>
      <w:marTop w:val="0"/>
      <w:marBottom w:val="0"/>
      <w:divBdr>
        <w:top w:val="none" w:sz="0" w:space="0" w:color="auto"/>
        <w:left w:val="none" w:sz="0" w:space="0" w:color="auto"/>
        <w:bottom w:val="none" w:sz="0" w:space="0" w:color="auto"/>
        <w:right w:val="none" w:sz="0" w:space="0" w:color="auto"/>
      </w:divBdr>
      <w:divsChild>
        <w:div w:id="965546691">
          <w:marLeft w:val="1051"/>
          <w:marRight w:val="0"/>
          <w:marTop w:val="0"/>
          <w:marBottom w:val="0"/>
          <w:divBdr>
            <w:top w:val="none" w:sz="0" w:space="0" w:color="auto"/>
            <w:left w:val="none" w:sz="0" w:space="0" w:color="auto"/>
            <w:bottom w:val="none" w:sz="0" w:space="0" w:color="auto"/>
            <w:right w:val="none" w:sz="0" w:space="0" w:color="auto"/>
          </w:divBdr>
        </w:div>
      </w:divsChild>
    </w:div>
    <w:div w:id="1727602595">
      <w:bodyDiv w:val="1"/>
      <w:marLeft w:val="0"/>
      <w:marRight w:val="0"/>
      <w:marTop w:val="0"/>
      <w:marBottom w:val="0"/>
      <w:divBdr>
        <w:top w:val="none" w:sz="0" w:space="0" w:color="auto"/>
        <w:left w:val="none" w:sz="0" w:space="0" w:color="auto"/>
        <w:bottom w:val="none" w:sz="0" w:space="0" w:color="auto"/>
        <w:right w:val="none" w:sz="0" w:space="0" w:color="auto"/>
      </w:divBdr>
    </w:div>
    <w:div w:id="1779640372">
      <w:bodyDiv w:val="1"/>
      <w:marLeft w:val="0"/>
      <w:marRight w:val="0"/>
      <w:marTop w:val="0"/>
      <w:marBottom w:val="0"/>
      <w:divBdr>
        <w:top w:val="none" w:sz="0" w:space="0" w:color="auto"/>
        <w:left w:val="none" w:sz="0" w:space="0" w:color="auto"/>
        <w:bottom w:val="none" w:sz="0" w:space="0" w:color="auto"/>
        <w:right w:val="none" w:sz="0" w:space="0" w:color="auto"/>
      </w:divBdr>
      <w:divsChild>
        <w:div w:id="1452476302">
          <w:marLeft w:val="1296"/>
          <w:marRight w:val="0"/>
          <w:marTop w:val="80"/>
          <w:marBottom w:val="0"/>
          <w:divBdr>
            <w:top w:val="none" w:sz="0" w:space="0" w:color="auto"/>
            <w:left w:val="none" w:sz="0" w:space="0" w:color="auto"/>
            <w:bottom w:val="none" w:sz="0" w:space="0" w:color="auto"/>
            <w:right w:val="none" w:sz="0" w:space="0" w:color="auto"/>
          </w:divBdr>
        </w:div>
      </w:divsChild>
    </w:div>
    <w:div w:id="214507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diagramLayout" Target="diagrams/layout3.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microsoft.com/office/2007/relationships/diagramDrawing" Target="diagrams/drawing3.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comments" Target="comments.xml"/><Relationship Id="rId10" Type="http://schemas.openxmlformats.org/officeDocument/2006/relationships/diagramData" Target="diagrams/data1.xml"/><Relationship Id="rId19"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4.emf"/><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928D40-CB19-4146-9B5E-4A21A0431FD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2D50AE9D-D9FC-4358-9E53-D4820B0B2294}">
      <dgm:prSet phldrT="[Text]" custT="1"/>
      <dgm:spPr/>
      <dgm:t>
        <a:bodyPr/>
        <a:lstStyle/>
        <a:p>
          <a:r>
            <a:rPr lang="en-US" sz="1200" b="1" dirty="0" smtClean="0">
              <a:latin typeface="+mj-lt"/>
            </a:rPr>
            <a:t>Top Level College Students Profile</a:t>
          </a:r>
          <a:endParaRPr lang="en-US" sz="1200" b="1" dirty="0">
            <a:latin typeface="+mj-lt"/>
          </a:endParaRPr>
        </a:p>
      </dgm:t>
    </dgm:pt>
    <dgm:pt modelId="{CA61C4F9-F899-4957-B90B-869D600422AD}" type="parTrans" cxnId="{570E1792-854D-4939-896D-572AE035D493}">
      <dgm:prSet/>
      <dgm:spPr/>
      <dgm:t>
        <a:bodyPr/>
        <a:lstStyle/>
        <a:p>
          <a:endParaRPr lang="en-US"/>
        </a:p>
      </dgm:t>
    </dgm:pt>
    <dgm:pt modelId="{AB45DE34-D752-430C-A647-B98EA91A770B}" type="sibTrans" cxnId="{570E1792-854D-4939-896D-572AE035D493}">
      <dgm:prSet/>
      <dgm:spPr/>
      <dgm:t>
        <a:bodyPr/>
        <a:lstStyle/>
        <a:p>
          <a:endParaRPr lang="en-US"/>
        </a:p>
      </dgm:t>
    </dgm:pt>
    <dgm:pt modelId="{5A7551F7-EF9F-4771-B9E2-9F5012E0601E}">
      <dgm:prSet phldrT="[Text]" custT="1"/>
      <dgm:spPr/>
      <dgm:t>
        <a:bodyPr/>
        <a:lstStyle/>
        <a:p>
          <a:r>
            <a:rPr lang="en-US" sz="1200" b="1" dirty="0" smtClean="0">
              <a:latin typeface="+mj-lt"/>
            </a:rPr>
            <a:t>Academics</a:t>
          </a:r>
          <a:endParaRPr lang="en-US" sz="1200" b="1" dirty="0">
            <a:latin typeface="+mj-lt"/>
          </a:endParaRPr>
        </a:p>
      </dgm:t>
    </dgm:pt>
    <dgm:pt modelId="{78C4E94B-52CE-4425-8EFD-390E82136D1E}" type="parTrans" cxnId="{7AC27A45-3172-4015-90CE-342982F55030}">
      <dgm:prSet/>
      <dgm:spPr/>
      <dgm:t>
        <a:bodyPr/>
        <a:lstStyle/>
        <a:p>
          <a:endParaRPr lang="en-US" sz="1200"/>
        </a:p>
      </dgm:t>
    </dgm:pt>
    <dgm:pt modelId="{F442D030-E6F0-4C99-88EB-E696BA744E49}" type="sibTrans" cxnId="{7AC27A45-3172-4015-90CE-342982F55030}">
      <dgm:prSet/>
      <dgm:spPr/>
      <dgm:t>
        <a:bodyPr/>
        <a:lstStyle/>
        <a:p>
          <a:endParaRPr lang="en-US"/>
        </a:p>
      </dgm:t>
    </dgm:pt>
    <dgm:pt modelId="{78B1C8C1-B93F-453D-A403-06D544685EC8}">
      <dgm:prSet phldrT="[Text]" custT="1"/>
      <dgm:spPr/>
      <dgm:t>
        <a:bodyPr/>
        <a:lstStyle/>
        <a:p>
          <a:r>
            <a:rPr lang="en-US" sz="1200" b="1" dirty="0" smtClean="0">
              <a:latin typeface="+mj-lt"/>
            </a:rPr>
            <a:t>Athletics</a:t>
          </a:r>
          <a:endParaRPr lang="en-US" sz="1200" b="1" dirty="0">
            <a:latin typeface="+mj-lt"/>
          </a:endParaRPr>
        </a:p>
      </dgm:t>
    </dgm:pt>
    <dgm:pt modelId="{D17B7E41-EB4E-48F0-ABA8-C7D58DA67B87}" type="parTrans" cxnId="{6B0E5B59-E1AF-4F3D-B597-F0FA070386A6}">
      <dgm:prSet/>
      <dgm:spPr/>
      <dgm:t>
        <a:bodyPr/>
        <a:lstStyle/>
        <a:p>
          <a:endParaRPr lang="en-US" sz="1200"/>
        </a:p>
      </dgm:t>
    </dgm:pt>
    <dgm:pt modelId="{D3E95CC4-2727-444B-9703-7BF2E6F71EDB}" type="sibTrans" cxnId="{6B0E5B59-E1AF-4F3D-B597-F0FA070386A6}">
      <dgm:prSet/>
      <dgm:spPr/>
      <dgm:t>
        <a:bodyPr/>
        <a:lstStyle/>
        <a:p>
          <a:endParaRPr lang="en-US"/>
        </a:p>
      </dgm:t>
    </dgm:pt>
    <dgm:pt modelId="{5AD4FAEA-DA13-4E5A-9257-D3953D163D90}">
      <dgm:prSet phldrT="[Text]" custT="1"/>
      <dgm:spPr/>
      <dgm:t>
        <a:bodyPr/>
        <a:lstStyle/>
        <a:p>
          <a:r>
            <a:rPr lang="en-US" sz="1200" b="1" dirty="0" smtClean="0">
              <a:latin typeface="+mj-lt"/>
            </a:rPr>
            <a:t>Character Education/    Leadership</a:t>
          </a:r>
          <a:endParaRPr lang="en-US" sz="1200" b="1" dirty="0">
            <a:latin typeface="+mj-lt"/>
          </a:endParaRPr>
        </a:p>
      </dgm:t>
    </dgm:pt>
    <dgm:pt modelId="{120B08C6-E39D-43CB-8BA7-B60FD4E3E923}" type="parTrans" cxnId="{17FE8655-A374-434D-951D-CC8473738027}">
      <dgm:prSet/>
      <dgm:spPr/>
      <dgm:t>
        <a:bodyPr/>
        <a:lstStyle/>
        <a:p>
          <a:endParaRPr lang="en-US" sz="1200"/>
        </a:p>
      </dgm:t>
    </dgm:pt>
    <dgm:pt modelId="{BE2140EC-6EB4-46AF-A31B-AF5C7EFD3304}" type="sibTrans" cxnId="{17FE8655-A374-434D-951D-CC8473738027}">
      <dgm:prSet/>
      <dgm:spPr/>
      <dgm:t>
        <a:bodyPr/>
        <a:lstStyle/>
        <a:p>
          <a:endParaRPr lang="en-US"/>
        </a:p>
      </dgm:t>
    </dgm:pt>
    <dgm:pt modelId="{1B8F3DE7-5109-4B0B-8F75-4EE2052ACFCA}">
      <dgm:prSet phldrT="[Text]" custT="1"/>
      <dgm:spPr/>
      <dgm:t>
        <a:bodyPr/>
        <a:lstStyle/>
        <a:p>
          <a:r>
            <a:rPr lang="en-US" sz="1200" b="1" dirty="0" smtClean="0">
              <a:latin typeface="+mj-lt"/>
            </a:rPr>
            <a:t>Voluntary Public Service</a:t>
          </a:r>
          <a:endParaRPr lang="en-US" sz="1200" b="1" dirty="0">
            <a:latin typeface="+mj-lt"/>
          </a:endParaRPr>
        </a:p>
      </dgm:t>
    </dgm:pt>
    <dgm:pt modelId="{4557A1E9-3590-48B3-A71F-01C8D68A8A4B}" type="parTrans" cxnId="{79009C91-4A44-4670-914D-9472E267E5C3}">
      <dgm:prSet/>
      <dgm:spPr/>
      <dgm:t>
        <a:bodyPr/>
        <a:lstStyle/>
        <a:p>
          <a:endParaRPr lang="en-US" sz="1200"/>
        </a:p>
      </dgm:t>
    </dgm:pt>
    <dgm:pt modelId="{F24465D8-5D0A-49BB-AAD8-D7C10ADE1F52}" type="sibTrans" cxnId="{79009C91-4A44-4670-914D-9472E267E5C3}">
      <dgm:prSet/>
      <dgm:spPr/>
      <dgm:t>
        <a:bodyPr/>
        <a:lstStyle/>
        <a:p>
          <a:endParaRPr lang="en-US"/>
        </a:p>
      </dgm:t>
    </dgm:pt>
    <dgm:pt modelId="{910504B0-A21A-4B86-89CE-5FFE46F22BD6}" type="pres">
      <dgm:prSet presAssocID="{F1928D40-CB19-4146-9B5E-4A21A0431FD6}" presName="hierChild1" presStyleCnt="0">
        <dgm:presLayoutVars>
          <dgm:orgChart val="1"/>
          <dgm:chPref val="1"/>
          <dgm:dir/>
          <dgm:animOne val="branch"/>
          <dgm:animLvl val="lvl"/>
          <dgm:resizeHandles/>
        </dgm:presLayoutVars>
      </dgm:prSet>
      <dgm:spPr/>
      <dgm:t>
        <a:bodyPr/>
        <a:lstStyle/>
        <a:p>
          <a:endParaRPr lang="en-US"/>
        </a:p>
      </dgm:t>
    </dgm:pt>
    <dgm:pt modelId="{28E6316F-1C85-43DA-9CEB-5BA1B7CC4D5D}" type="pres">
      <dgm:prSet presAssocID="{2D50AE9D-D9FC-4358-9E53-D4820B0B2294}" presName="hierRoot1" presStyleCnt="0">
        <dgm:presLayoutVars>
          <dgm:hierBranch val="init"/>
        </dgm:presLayoutVars>
      </dgm:prSet>
      <dgm:spPr/>
      <dgm:t>
        <a:bodyPr/>
        <a:lstStyle/>
        <a:p>
          <a:endParaRPr lang="en-US"/>
        </a:p>
      </dgm:t>
    </dgm:pt>
    <dgm:pt modelId="{86C4B46D-3B5C-4A5A-BF68-2BDFABDF98C3}" type="pres">
      <dgm:prSet presAssocID="{2D50AE9D-D9FC-4358-9E53-D4820B0B2294}" presName="rootComposite1" presStyleCnt="0"/>
      <dgm:spPr/>
      <dgm:t>
        <a:bodyPr/>
        <a:lstStyle/>
        <a:p>
          <a:endParaRPr lang="en-US"/>
        </a:p>
      </dgm:t>
    </dgm:pt>
    <dgm:pt modelId="{B5E527DA-E045-4BB2-8551-57BA9FFDAA03}" type="pres">
      <dgm:prSet presAssocID="{2D50AE9D-D9FC-4358-9E53-D4820B0B2294}" presName="rootText1" presStyleLbl="node0" presStyleIdx="0" presStyleCnt="1" custScaleX="141375" custScaleY="175770" custLinFactNeighborX="1360" custLinFactNeighborY="-4521">
        <dgm:presLayoutVars>
          <dgm:chPref val="3"/>
        </dgm:presLayoutVars>
      </dgm:prSet>
      <dgm:spPr>
        <a:prstGeom prst="ellipse">
          <a:avLst/>
        </a:prstGeom>
      </dgm:spPr>
      <dgm:t>
        <a:bodyPr/>
        <a:lstStyle/>
        <a:p>
          <a:endParaRPr lang="en-US"/>
        </a:p>
      </dgm:t>
    </dgm:pt>
    <dgm:pt modelId="{13F13E1E-F1F2-41BC-B10E-4C48CBE0EB75}" type="pres">
      <dgm:prSet presAssocID="{2D50AE9D-D9FC-4358-9E53-D4820B0B2294}" presName="rootConnector1" presStyleLbl="node1" presStyleIdx="0" presStyleCnt="0"/>
      <dgm:spPr/>
      <dgm:t>
        <a:bodyPr/>
        <a:lstStyle/>
        <a:p>
          <a:endParaRPr lang="en-US"/>
        </a:p>
      </dgm:t>
    </dgm:pt>
    <dgm:pt modelId="{9B828C1A-8311-45DF-81E6-D5EF90E84EDF}" type="pres">
      <dgm:prSet presAssocID="{2D50AE9D-D9FC-4358-9E53-D4820B0B2294}" presName="hierChild2" presStyleCnt="0"/>
      <dgm:spPr/>
      <dgm:t>
        <a:bodyPr/>
        <a:lstStyle/>
        <a:p>
          <a:endParaRPr lang="en-US"/>
        </a:p>
      </dgm:t>
    </dgm:pt>
    <dgm:pt modelId="{226CAAE3-E1B5-4878-9E53-2FD482D562EF}" type="pres">
      <dgm:prSet presAssocID="{78C4E94B-52CE-4425-8EFD-390E82136D1E}" presName="Name37" presStyleLbl="parChTrans1D2" presStyleIdx="0" presStyleCnt="4"/>
      <dgm:spPr/>
      <dgm:t>
        <a:bodyPr/>
        <a:lstStyle/>
        <a:p>
          <a:endParaRPr lang="en-US"/>
        </a:p>
      </dgm:t>
    </dgm:pt>
    <dgm:pt modelId="{FE9F8A3E-4EBE-444A-929A-D82A94A294C5}" type="pres">
      <dgm:prSet presAssocID="{5A7551F7-EF9F-4771-B9E2-9F5012E0601E}" presName="hierRoot2" presStyleCnt="0">
        <dgm:presLayoutVars>
          <dgm:hierBranch val="init"/>
        </dgm:presLayoutVars>
      </dgm:prSet>
      <dgm:spPr/>
      <dgm:t>
        <a:bodyPr/>
        <a:lstStyle/>
        <a:p>
          <a:endParaRPr lang="en-US"/>
        </a:p>
      </dgm:t>
    </dgm:pt>
    <dgm:pt modelId="{BDCE8778-60AA-472C-9B9F-D31E14CC46BF}" type="pres">
      <dgm:prSet presAssocID="{5A7551F7-EF9F-4771-B9E2-9F5012E0601E}" presName="rootComposite" presStyleCnt="0"/>
      <dgm:spPr/>
      <dgm:t>
        <a:bodyPr/>
        <a:lstStyle/>
        <a:p>
          <a:endParaRPr lang="en-US"/>
        </a:p>
      </dgm:t>
    </dgm:pt>
    <dgm:pt modelId="{E46A08F3-E9C2-491C-9E4A-098B80F77173}" type="pres">
      <dgm:prSet presAssocID="{5A7551F7-EF9F-4771-B9E2-9F5012E0601E}" presName="rootText" presStyleLbl="node2" presStyleIdx="0" presStyleCnt="4" custScaleX="110463" custScaleY="159550">
        <dgm:presLayoutVars>
          <dgm:chPref val="3"/>
        </dgm:presLayoutVars>
      </dgm:prSet>
      <dgm:spPr>
        <a:prstGeom prst="ellipse">
          <a:avLst/>
        </a:prstGeom>
      </dgm:spPr>
      <dgm:t>
        <a:bodyPr/>
        <a:lstStyle/>
        <a:p>
          <a:endParaRPr lang="en-US"/>
        </a:p>
      </dgm:t>
    </dgm:pt>
    <dgm:pt modelId="{2DC89317-B5B4-4077-84E8-47FDC6450A3F}" type="pres">
      <dgm:prSet presAssocID="{5A7551F7-EF9F-4771-B9E2-9F5012E0601E}" presName="rootConnector" presStyleLbl="node2" presStyleIdx="0" presStyleCnt="4"/>
      <dgm:spPr/>
      <dgm:t>
        <a:bodyPr/>
        <a:lstStyle/>
        <a:p>
          <a:endParaRPr lang="en-US"/>
        </a:p>
      </dgm:t>
    </dgm:pt>
    <dgm:pt modelId="{7D186A70-1F4F-42BE-8BF9-69C07B78C7D6}" type="pres">
      <dgm:prSet presAssocID="{5A7551F7-EF9F-4771-B9E2-9F5012E0601E}" presName="hierChild4" presStyleCnt="0"/>
      <dgm:spPr/>
      <dgm:t>
        <a:bodyPr/>
        <a:lstStyle/>
        <a:p>
          <a:endParaRPr lang="en-US"/>
        </a:p>
      </dgm:t>
    </dgm:pt>
    <dgm:pt modelId="{420C5000-EC37-4323-9F3D-9C47CA191882}" type="pres">
      <dgm:prSet presAssocID="{5A7551F7-EF9F-4771-B9E2-9F5012E0601E}" presName="hierChild5" presStyleCnt="0"/>
      <dgm:spPr/>
      <dgm:t>
        <a:bodyPr/>
        <a:lstStyle/>
        <a:p>
          <a:endParaRPr lang="en-US"/>
        </a:p>
      </dgm:t>
    </dgm:pt>
    <dgm:pt modelId="{E3F6848A-1CC3-4EC4-9782-8CBD1C7F9950}" type="pres">
      <dgm:prSet presAssocID="{D17B7E41-EB4E-48F0-ABA8-C7D58DA67B87}" presName="Name37" presStyleLbl="parChTrans1D2" presStyleIdx="1" presStyleCnt="4"/>
      <dgm:spPr/>
      <dgm:t>
        <a:bodyPr/>
        <a:lstStyle/>
        <a:p>
          <a:endParaRPr lang="en-US"/>
        </a:p>
      </dgm:t>
    </dgm:pt>
    <dgm:pt modelId="{350DF284-6744-45EF-BE3B-6C6264D7F3BC}" type="pres">
      <dgm:prSet presAssocID="{78B1C8C1-B93F-453D-A403-06D544685EC8}" presName="hierRoot2" presStyleCnt="0">
        <dgm:presLayoutVars>
          <dgm:hierBranch val="init"/>
        </dgm:presLayoutVars>
      </dgm:prSet>
      <dgm:spPr/>
      <dgm:t>
        <a:bodyPr/>
        <a:lstStyle/>
        <a:p>
          <a:endParaRPr lang="en-US"/>
        </a:p>
      </dgm:t>
    </dgm:pt>
    <dgm:pt modelId="{B9B80B41-279A-42DE-AF7F-6DA1EB6DACAA}" type="pres">
      <dgm:prSet presAssocID="{78B1C8C1-B93F-453D-A403-06D544685EC8}" presName="rootComposite" presStyleCnt="0"/>
      <dgm:spPr/>
      <dgm:t>
        <a:bodyPr/>
        <a:lstStyle/>
        <a:p>
          <a:endParaRPr lang="en-US"/>
        </a:p>
      </dgm:t>
    </dgm:pt>
    <dgm:pt modelId="{63A46260-5E91-4231-89D0-FB8580F34436}" type="pres">
      <dgm:prSet presAssocID="{78B1C8C1-B93F-453D-A403-06D544685EC8}" presName="rootText" presStyleLbl="node2" presStyleIdx="1" presStyleCnt="4" custScaleX="107375" custScaleY="157111">
        <dgm:presLayoutVars>
          <dgm:chPref val="3"/>
        </dgm:presLayoutVars>
      </dgm:prSet>
      <dgm:spPr>
        <a:prstGeom prst="ellipse">
          <a:avLst/>
        </a:prstGeom>
      </dgm:spPr>
      <dgm:t>
        <a:bodyPr/>
        <a:lstStyle/>
        <a:p>
          <a:endParaRPr lang="en-US"/>
        </a:p>
      </dgm:t>
    </dgm:pt>
    <dgm:pt modelId="{BDDA4972-98E2-477B-94BC-999695CCAFEF}" type="pres">
      <dgm:prSet presAssocID="{78B1C8C1-B93F-453D-A403-06D544685EC8}" presName="rootConnector" presStyleLbl="node2" presStyleIdx="1" presStyleCnt="4"/>
      <dgm:spPr/>
      <dgm:t>
        <a:bodyPr/>
        <a:lstStyle/>
        <a:p>
          <a:endParaRPr lang="en-US"/>
        </a:p>
      </dgm:t>
    </dgm:pt>
    <dgm:pt modelId="{5E079DA3-342E-4887-9E86-A0D5BC6CA806}" type="pres">
      <dgm:prSet presAssocID="{78B1C8C1-B93F-453D-A403-06D544685EC8}" presName="hierChild4" presStyleCnt="0"/>
      <dgm:spPr/>
      <dgm:t>
        <a:bodyPr/>
        <a:lstStyle/>
        <a:p>
          <a:endParaRPr lang="en-US"/>
        </a:p>
      </dgm:t>
    </dgm:pt>
    <dgm:pt modelId="{D41000B7-CF70-4C19-9CAF-B3A9E2414BD5}" type="pres">
      <dgm:prSet presAssocID="{78B1C8C1-B93F-453D-A403-06D544685EC8}" presName="hierChild5" presStyleCnt="0"/>
      <dgm:spPr/>
      <dgm:t>
        <a:bodyPr/>
        <a:lstStyle/>
        <a:p>
          <a:endParaRPr lang="en-US"/>
        </a:p>
      </dgm:t>
    </dgm:pt>
    <dgm:pt modelId="{AF6AC8E9-1334-441D-80C0-9B75961FA29B}" type="pres">
      <dgm:prSet presAssocID="{120B08C6-E39D-43CB-8BA7-B60FD4E3E923}" presName="Name37" presStyleLbl="parChTrans1D2" presStyleIdx="2" presStyleCnt="4"/>
      <dgm:spPr/>
      <dgm:t>
        <a:bodyPr/>
        <a:lstStyle/>
        <a:p>
          <a:endParaRPr lang="en-US"/>
        </a:p>
      </dgm:t>
    </dgm:pt>
    <dgm:pt modelId="{D4201AF6-9453-497A-A371-32103A4C6A10}" type="pres">
      <dgm:prSet presAssocID="{5AD4FAEA-DA13-4E5A-9257-D3953D163D90}" presName="hierRoot2" presStyleCnt="0">
        <dgm:presLayoutVars>
          <dgm:hierBranch val="init"/>
        </dgm:presLayoutVars>
      </dgm:prSet>
      <dgm:spPr/>
      <dgm:t>
        <a:bodyPr/>
        <a:lstStyle/>
        <a:p>
          <a:endParaRPr lang="en-US"/>
        </a:p>
      </dgm:t>
    </dgm:pt>
    <dgm:pt modelId="{B0A47FB4-614A-46D6-8599-316B0E9176E5}" type="pres">
      <dgm:prSet presAssocID="{5AD4FAEA-DA13-4E5A-9257-D3953D163D90}" presName="rootComposite" presStyleCnt="0"/>
      <dgm:spPr/>
      <dgm:t>
        <a:bodyPr/>
        <a:lstStyle/>
        <a:p>
          <a:endParaRPr lang="en-US"/>
        </a:p>
      </dgm:t>
    </dgm:pt>
    <dgm:pt modelId="{B8C6D6EC-CC67-43B4-BE2D-929C45E6B9A3}" type="pres">
      <dgm:prSet presAssocID="{5AD4FAEA-DA13-4E5A-9257-D3953D163D90}" presName="rootText" presStyleLbl="node2" presStyleIdx="2" presStyleCnt="4" custScaleX="108154" custScaleY="150054">
        <dgm:presLayoutVars>
          <dgm:chPref val="3"/>
        </dgm:presLayoutVars>
      </dgm:prSet>
      <dgm:spPr>
        <a:prstGeom prst="ellipse">
          <a:avLst/>
        </a:prstGeom>
      </dgm:spPr>
      <dgm:t>
        <a:bodyPr/>
        <a:lstStyle/>
        <a:p>
          <a:endParaRPr lang="en-US"/>
        </a:p>
      </dgm:t>
    </dgm:pt>
    <dgm:pt modelId="{5589854E-8DB2-4646-B417-D1BDA9F48B9C}" type="pres">
      <dgm:prSet presAssocID="{5AD4FAEA-DA13-4E5A-9257-D3953D163D90}" presName="rootConnector" presStyleLbl="node2" presStyleIdx="2" presStyleCnt="4"/>
      <dgm:spPr/>
      <dgm:t>
        <a:bodyPr/>
        <a:lstStyle/>
        <a:p>
          <a:endParaRPr lang="en-US"/>
        </a:p>
      </dgm:t>
    </dgm:pt>
    <dgm:pt modelId="{AF996184-3409-4438-9C58-9B7B887C6EAB}" type="pres">
      <dgm:prSet presAssocID="{5AD4FAEA-DA13-4E5A-9257-D3953D163D90}" presName="hierChild4" presStyleCnt="0"/>
      <dgm:spPr/>
      <dgm:t>
        <a:bodyPr/>
        <a:lstStyle/>
        <a:p>
          <a:endParaRPr lang="en-US"/>
        </a:p>
      </dgm:t>
    </dgm:pt>
    <dgm:pt modelId="{AF433D94-38AF-404C-B787-827CC4EA9242}" type="pres">
      <dgm:prSet presAssocID="{5AD4FAEA-DA13-4E5A-9257-D3953D163D90}" presName="hierChild5" presStyleCnt="0"/>
      <dgm:spPr/>
      <dgm:t>
        <a:bodyPr/>
        <a:lstStyle/>
        <a:p>
          <a:endParaRPr lang="en-US"/>
        </a:p>
      </dgm:t>
    </dgm:pt>
    <dgm:pt modelId="{90909251-C77E-4CB2-AEA1-9A06D0B74286}" type="pres">
      <dgm:prSet presAssocID="{4557A1E9-3590-48B3-A71F-01C8D68A8A4B}" presName="Name37" presStyleLbl="parChTrans1D2" presStyleIdx="3" presStyleCnt="4"/>
      <dgm:spPr/>
      <dgm:t>
        <a:bodyPr/>
        <a:lstStyle/>
        <a:p>
          <a:endParaRPr lang="en-US"/>
        </a:p>
      </dgm:t>
    </dgm:pt>
    <dgm:pt modelId="{1AC79CFE-4EB9-417B-97A7-CF0C02DBFAF2}" type="pres">
      <dgm:prSet presAssocID="{1B8F3DE7-5109-4B0B-8F75-4EE2052ACFCA}" presName="hierRoot2" presStyleCnt="0">
        <dgm:presLayoutVars>
          <dgm:hierBranch val="init"/>
        </dgm:presLayoutVars>
      </dgm:prSet>
      <dgm:spPr/>
      <dgm:t>
        <a:bodyPr/>
        <a:lstStyle/>
        <a:p>
          <a:endParaRPr lang="en-US"/>
        </a:p>
      </dgm:t>
    </dgm:pt>
    <dgm:pt modelId="{1CB5C82A-6832-4E61-BCF9-68BCD8A10DEC}" type="pres">
      <dgm:prSet presAssocID="{1B8F3DE7-5109-4B0B-8F75-4EE2052ACFCA}" presName="rootComposite" presStyleCnt="0"/>
      <dgm:spPr/>
      <dgm:t>
        <a:bodyPr/>
        <a:lstStyle/>
        <a:p>
          <a:endParaRPr lang="en-US"/>
        </a:p>
      </dgm:t>
    </dgm:pt>
    <dgm:pt modelId="{99A51A47-781C-46F9-B539-361B6B2F2D11}" type="pres">
      <dgm:prSet presAssocID="{1B8F3DE7-5109-4B0B-8F75-4EE2052ACFCA}" presName="rootText" presStyleLbl="node2" presStyleIdx="3" presStyleCnt="4" custScaleX="109269" custScaleY="157967">
        <dgm:presLayoutVars>
          <dgm:chPref val="3"/>
        </dgm:presLayoutVars>
      </dgm:prSet>
      <dgm:spPr>
        <a:prstGeom prst="ellipse">
          <a:avLst/>
        </a:prstGeom>
      </dgm:spPr>
      <dgm:t>
        <a:bodyPr/>
        <a:lstStyle/>
        <a:p>
          <a:endParaRPr lang="en-US"/>
        </a:p>
      </dgm:t>
    </dgm:pt>
    <dgm:pt modelId="{D8E3BD1E-61ED-4058-AD1E-260392317EBC}" type="pres">
      <dgm:prSet presAssocID="{1B8F3DE7-5109-4B0B-8F75-4EE2052ACFCA}" presName="rootConnector" presStyleLbl="node2" presStyleIdx="3" presStyleCnt="4"/>
      <dgm:spPr/>
      <dgm:t>
        <a:bodyPr/>
        <a:lstStyle/>
        <a:p>
          <a:endParaRPr lang="en-US"/>
        </a:p>
      </dgm:t>
    </dgm:pt>
    <dgm:pt modelId="{27E42E89-7C5D-4FD5-94B5-F90E49D50092}" type="pres">
      <dgm:prSet presAssocID="{1B8F3DE7-5109-4B0B-8F75-4EE2052ACFCA}" presName="hierChild4" presStyleCnt="0"/>
      <dgm:spPr/>
      <dgm:t>
        <a:bodyPr/>
        <a:lstStyle/>
        <a:p>
          <a:endParaRPr lang="en-US"/>
        </a:p>
      </dgm:t>
    </dgm:pt>
    <dgm:pt modelId="{431761E9-3FCD-4C2E-B4AA-328C1193D8F4}" type="pres">
      <dgm:prSet presAssocID="{1B8F3DE7-5109-4B0B-8F75-4EE2052ACFCA}" presName="hierChild5" presStyleCnt="0"/>
      <dgm:spPr/>
      <dgm:t>
        <a:bodyPr/>
        <a:lstStyle/>
        <a:p>
          <a:endParaRPr lang="en-US"/>
        </a:p>
      </dgm:t>
    </dgm:pt>
    <dgm:pt modelId="{4626AF4F-F3C0-484B-AB3F-D280B241AA73}" type="pres">
      <dgm:prSet presAssocID="{2D50AE9D-D9FC-4358-9E53-D4820B0B2294}" presName="hierChild3" presStyleCnt="0"/>
      <dgm:spPr/>
      <dgm:t>
        <a:bodyPr/>
        <a:lstStyle/>
        <a:p>
          <a:endParaRPr lang="en-US"/>
        </a:p>
      </dgm:t>
    </dgm:pt>
  </dgm:ptLst>
  <dgm:cxnLst>
    <dgm:cxn modelId="{7101E664-D632-4F25-AF08-96AB5271B11D}" type="presOf" srcId="{1B8F3DE7-5109-4B0B-8F75-4EE2052ACFCA}" destId="{99A51A47-781C-46F9-B539-361B6B2F2D11}" srcOrd="0" destOrd="0" presId="urn:microsoft.com/office/officeart/2005/8/layout/orgChart1"/>
    <dgm:cxn modelId="{FB87508A-2223-49E1-83E4-A581939916CB}" type="presOf" srcId="{78B1C8C1-B93F-453D-A403-06D544685EC8}" destId="{63A46260-5E91-4231-89D0-FB8580F34436}" srcOrd="0" destOrd="0" presId="urn:microsoft.com/office/officeart/2005/8/layout/orgChart1"/>
    <dgm:cxn modelId="{C216364B-A9B7-4C46-8E16-EFBB70E40E71}" type="presOf" srcId="{5A7551F7-EF9F-4771-B9E2-9F5012E0601E}" destId="{2DC89317-B5B4-4077-84E8-47FDC6450A3F}" srcOrd="1" destOrd="0" presId="urn:microsoft.com/office/officeart/2005/8/layout/orgChart1"/>
    <dgm:cxn modelId="{734A1B83-7FD0-4AD2-8F74-9AF0EE839C11}" type="presOf" srcId="{78B1C8C1-B93F-453D-A403-06D544685EC8}" destId="{BDDA4972-98E2-477B-94BC-999695CCAFEF}" srcOrd="1" destOrd="0" presId="urn:microsoft.com/office/officeart/2005/8/layout/orgChart1"/>
    <dgm:cxn modelId="{6B0E5B59-E1AF-4F3D-B597-F0FA070386A6}" srcId="{2D50AE9D-D9FC-4358-9E53-D4820B0B2294}" destId="{78B1C8C1-B93F-453D-A403-06D544685EC8}" srcOrd="1" destOrd="0" parTransId="{D17B7E41-EB4E-48F0-ABA8-C7D58DA67B87}" sibTransId="{D3E95CC4-2727-444B-9703-7BF2E6F71EDB}"/>
    <dgm:cxn modelId="{79009C91-4A44-4670-914D-9472E267E5C3}" srcId="{2D50AE9D-D9FC-4358-9E53-D4820B0B2294}" destId="{1B8F3DE7-5109-4B0B-8F75-4EE2052ACFCA}" srcOrd="3" destOrd="0" parTransId="{4557A1E9-3590-48B3-A71F-01C8D68A8A4B}" sibTransId="{F24465D8-5D0A-49BB-AAD8-D7C10ADE1F52}"/>
    <dgm:cxn modelId="{23BF3D7F-2CF4-443B-A4E5-7B67A3CF38D0}" type="presOf" srcId="{4557A1E9-3590-48B3-A71F-01C8D68A8A4B}" destId="{90909251-C77E-4CB2-AEA1-9A06D0B74286}" srcOrd="0" destOrd="0" presId="urn:microsoft.com/office/officeart/2005/8/layout/orgChart1"/>
    <dgm:cxn modelId="{EAF5C5BF-9EF9-405F-911E-9D4755418B9B}" type="presOf" srcId="{F1928D40-CB19-4146-9B5E-4A21A0431FD6}" destId="{910504B0-A21A-4B86-89CE-5FFE46F22BD6}" srcOrd="0" destOrd="0" presId="urn:microsoft.com/office/officeart/2005/8/layout/orgChart1"/>
    <dgm:cxn modelId="{95ACE851-A769-4675-BE03-6A2F041D46E2}" type="presOf" srcId="{D17B7E41-EB4E-48F0-ABA8-C7D58DA67B87}" destId="{E3F6848A-1CC3-4EC4-9782-8CBD1C7F9950}" srcOrd="0" destOrd="0" presId="urn:microsoft.com/office/officeart/2005/8/layout/orgChart1"/>
    <dgm:cxn modelId="{570E1792-854D-4939-896D-572AE035D493}" srcId="{F1928D40-CB19-4146-9B5E-4A21A0431FD6}" destId="{2D50AE9D-D9FC-4358-9E53-D4820B0B2294}" srcOrd="0" destOrd="0" parTransId="{CA61C4F9-F899-4957-B90B-869D600422AD}" sibTransId="{AB45DE34-D752-430C-A647-B98EA91A770B}"/>
    <dgm:cxn modelId="{611B989D-BFF3-427D-9B57-52CF5A6B69B7}" type="presOf" srcId="{1B8F3DE7-5109-4B0B-8F75-4EE2052ACFCA}" destId="{D8E3BD1E-61ED-4058-AD1E-260392317EBC}" srcOrd="1" destOrd="0" presId="urn:microsoft.com/office/officeart/2005/8/layout/orgChart1"/>
    <dgm:cxn modelId="{AF340C12-DA03-4E3C-98FF-2DF6A6B6AC44}" type="presOf" srcId="{5AD4FAEA-DA13-4E5A-9257-D3953D163D90}" destId="{B8C6D6EC-CC67-43B4-BE2D-929C45E6B9A3}" srcOrd="0" destOrd="0" presId="urn:microsoft.com/office/officeart/2005/8/layout/orgChart1"/>
    <dgm:cxn modelId="{DD14EFFD-5F33-4F69-B43E-B27E71D5DE18}" type="presOf" srcId="{2D50AE9D-D9FC-4358-9E53-D4820B0B2294}" destId="{13F13E1E-F1F2-41BC-B10E-4C48CBE0EB75}" srcOrd="1" destOrd="0" presId="urn:microsoft.com/office/officeart/2005/8/layout/orgChart1"/>
    <dgm:cxn modelId="{7AC27A45-3172-4015-90CE-342982F55030}" srcId="{2D50AE9D-D9FC-4358-9E53-D4820B0B2294}" destId="{5A7551F7-EF9F-4771-B9E2-9F5012E0601E}" srcOrd="0" destOrd="0" parTransId="{78C4E94B-52CE-4425-8EFD-390E82136D1E}" sibTransId="{F442D030-E6F0-4C99-88EB-E696BA744E49}"/>
    <dgm:cxn modelId="{1E240530-C2DA-45AC-A37C-E2F758C76488}" type="presOf" srcId="{5A7551F7-EF9F-4771-B9E2-9F5012E0601E}" destId="{E46A08F3-E9C2-491C-9E4A-098B80F77173}" srcOrd="0" destOrd="0" presId="urn:microsoft.com/office/officeart/2005/8/layout/orgChart1"/>
    <dgm:cxn modelId="{17FE8655-A374-434D-951D-CC8473738027}" srcId="{2D50AE9D-D9FC-4358-9E53-D4820B0B2294}" destId="{5AD4FAEA-DA13-4E5A-9257-D3953D163D90}" srcOrd="2" destOrd="0" parTransId="{120B08C6-E39D-43CB-8BA7-B60FD4E3E923}" sibTransId="{BE2140EC-6EB4-46AF-A31B-AF5C7EFD3304}"/>
    <dgm:cxn modelId="{99DCD264-EF7E-4259-B92F-45FD04A16655}" type="presOf" srcId="{78C4E94B-52CE-4425-8EFD-390E82136D1E}" destId="{226CAAE3-E1B5-4878-9E53-2FD482D562EF}" srcOrd="0" destOrd="0" presId="urn:microsoft.com/office/officeart/2005/8/layout/orgChart1"/>
    <dgm:cxn modelId="{1E8A613C-6B23-4409-A235-F0CD70E6A20C}" type="presOf" srcId="{120B08C6-E39D-43CB-8BA7-B60FD4E3E923}" destId="{AF6AC8E9-1334-441D-80C0-9B75961FA29B}" srcOrd="0" destOrd="0" presId="urn:microsoft.com/office/officeart/2005/8/layout/orgChart1"/>
    <dgm:cxn modelId="{A59BB164-C4D9-491A-B9DC-67FEAD5B50DE}" type="presOf" srcId="{2D50AE9D-D9FC-4358-9E53-D4820B0B2294}" destId="{B5E527DA-E045-4BB2-8551-57BA9FFDAA03}" srcOrd="0" destOrd="0" presId="urn:microsoft.com/office/officeart/2005/8/layout/orgChart1"/>
    <dgm:cxn modelId="{E3E40921-DC93-46AA-8924-F2193B3076C4}" type="presOf" srcId="{5AD4FAEA-DA13-4E5A-9257-D3953D163D90}" destId="{5589854E-8DB2-4646-B417-D1BDA9F48B9C}" srcOrd="1" destOrd="0" presId="urn:microsoft.com/office/officeart/2005/8/layout/orgChart1"/>
    <dgm:cxn modelId="{19F0472B-C5F7-4819-8408-10691D8FA3B5}" type="presParOf" srcId="{910504B0-A21A-4B86-89CE-5FFE46F22BD6}" destId="{28E6316F-1C85-43DA-9CEB-5BA1B7CC4D5D}" srcOrd="0" destOrd="0" presId="urn:microsoft.com/office/officeart/2005/8/layout/orgChart1"/>
    <dgm:cxn modelId="{375B49E0-8F50-44F0-ACAA-8680B6AD2FF1}" type="presParOf" srcId="{28E6316F-1C85-43DA-9CEB-5BA1B7CC4D5D}" destId="{86C4B46D-3B5C-4A5A-BF68-2BDFABDF98C3}" srcOrd="0" destOrd="0" presId="urn:microsoft.com/office/officeart/2005/8/layout/orgChart1"/>
    <dgm:cxn modelId="{BF404881-24A0-456D-9E74-0D34D6EC0C34}" type="presParOf" srcId="{86C4B46D-3B5C-4A5A-BF68-2BDFABDF98C3}" destId="{B5E527DA-E045-4BB2-8551-57BA9FFDAA03}" srcOrd="0" destOrd="0" presId="urn:microsoft.com/office/officeart/2005/8/layout/orgChart1"/>
    <dgm:cxn modelId="{4ABE1CFA-FAD0-443A-A0BC-7ADAC1ED3037}" type="presParOf" srcId="{86C4B46D-3B5C-4A5A-BF68-2BDFABDF98C3}" destId="{13F13E1E-F1F2-41BC-B10E-4C48CBE0EB75}" srcOrd="1" destOrd="0" presId="urn:microsoft.com/office/officeart/2005/8/layout/orgChart1"/>
    <dgm:cxn modelId="{2C4278F2-2D49-4461-80C3-044080D68F19}" type="presParOf" srcId="{28E6316F-1C85-43DA-9CEB-5BA1B7CC4D5D}" destId="{9B828C1A-8311-45DF-81E6-D5EF90E84EDF}" srcOrd="1" destOrd="0" presId="urn:microsoft.com/office/officeart/2005/8/layout/orgChart1"/>
    <dgm:cxn modelId="{222F1721-CBAD-413C-B07D-1D3057E403DD}" type="presParOf" srcId="{9B828C1A-8311-45DF-81E6-D5EF90E84EDF}" destId="{226CAAE3-E1B5-4878-9E53-2FD482D562EF}" srcOrd="0" destOrd="0" presId="urn:microsoft.com/office/officeart/2005/8/layout/orgChart1"/>
    <dgm:cxn modelId="{EA28C470-433A-4953-96C1-B48163F8A6E6}" type="presParOf" srcId="{9B828C1A-8311-45DF-81E6-D5EF90E84EDF}" destId="{FE9F8A3E-4EBE-444A-929A-D82A94A294C5}" srcOrd="1" destOrd="0" presId="urn:microsoft.com/office/officeart/2005/8/layout/orgChart1"/>
    <dgm:cxn modelId="{3F1435D9-8002-48B6-ABCE-517699A40878}" type="presParOf" srcId="{FE9F8A3E-4EBE-444A-929A-D82A94A294C5}" destId="{BDCE8778-60AA-472C-9B9F-D31E14CC46BF}" srcOrd="0" destOrd="0" presId="urn:microsoft.com/office/officeart/2005/8/layout/orgChart1"/>
    <dgm:cxn modelId="{69B727BE-A875-4F8F-BA62-A83BD21269E3}" type="presParOf" srcId="{BDCE8778-60AA-472C-9B9F-D31E14CC46BF}" destId="{E46A08F3-E9C2-491C-9E4A-098B80F77173}" srcOrd="0" destOrd="0" presId="urn:microsoft.com/office/officeart/2005/8/layout/orgChart1"/>
    <dgm:cxn modelId="{D6F6D9D0-C66E-4519-8CB7-9CBB446CC84C}" type="presParOf" srcId="{BDCE8778-60AA-472C-9B9F-D31E14CC46BF}" destId="{2DC89317-B5B4-4077-84E8-47FDC6450A3F}" srcOrd="1" destOrd="0" presId="urn:microsoft.com/office/officeart/2005/8/layout/orgChart1"/>
    <dgm:cxn modelId="{0327F259-8183-4FC0-A1BD-38A3A228CCF8}" type="presParOf" srcId="{FE9F8A3E-4EBE-444A-929A-D82A94A294C5}" destId="{7D186A70-1F4F-42BE-8BF9-69C07B78C7D6}" srcOrd="1" destOrd="0" presId="urn:microsoft.com/office/officeart/2005/8/layout/orgChart1"/>
    <dgm:cxn modelId="{A2DC0C28-05E1-40A0-A033-14D47EF852BF}" type="presParOf" srcId="{FE9F8A3E-4EBE-444A-929A-D82A94A294C5}" destId="{420C5000-EC37-4323-9F3D-9C47CA191882}" srcOrd="2" destOrd="0" presId="urn:microsoft.com/office/officeart/2005/8/layout/orgChart1"/>
    <dgm:cxn modelId="{942A89DF-7480-404E-BD07-6D7107ABD641}" type="presParOf" srcId="{9B828C1A-8311-45DF-81E6-D5EF90E84EDF}" destId="{E3F6848A-1CC3-4EC4-9782-8CBD1C7F9950}" srcOrd="2" destOrd="0" presId="urn:microsoft.com/office/officeart/2005/8/layout/orgChart1"/>
    <dgm:cxn modelId="{3A6ED0F9-8CA8-4B3A-97D8-F76C9A09AF79}" type="presParOf" srcId="{9B828C1A-8311-45DF-81E6-D5EF90E84EDF}" destId="{350DF284-6744-45EF-BE3B-6C6264D7F3BC}" srcOrd="3" destOrd="0" presId="urn:microsoft.com/office/officeart/2005/8/layout/orgChart1"/>
    <dgm:cxn modelId="{29F70DD8-AE0E-44BA-A7D5-791748F3B272}" type="presParOf" srcId="{350DF284-6744-45EF-BE3B-6C6264D7F3BC}" destId="{B9B80B41-279A-42DE-AF7F-6DA1EB6DACAA}" srcOrd="0" destOrd="0" presId="urn:microsoft.com/office/officeart/2005/8/layout/orgChart1"/>
    <dgm:cxn modelId="{0E63228C-4653-4EFB-8877-8E9D5C20C5F5}" type="presParOf" srcId="{B9B80B41-279A-42DE-AF7F-6DA1EB6DACAA}" destId="{63A46260-5E91-4231-89D0-FB8580F34436}" srcOrd="0" destOrd="0" presId="urn:microsoft.com/office/officeart/2005/8/layout/orgChart1"/>
    <dgm:cxn modelId="{2DE50046-51AC-48B5-8E68-FCA79B5278C5}" type="presParOf" srcId="{B9B80B41-279A-42DE-AF7F-6DA1EB6DACAA}" destId="{BDDA4972-98E2-477B-94BC-999695CCAFEF}" srcOrd="1" destOrd="0" presId="urn:microsoft.com/office/officeart/2005/8/layout/orgChart1"/>
    <dgm:cxn modelId="{581CE364-1BB0-4D58-87EC-3F2BAA0E9077}" type="presParOf" srcId="{350DF284-6744-45EF-BE3B-6C6264D7F3BC}" destId="{5E079DA3-342E-4887-9E86-A0D5BC6CA806}" srcOrd="1" destOrd="0" presId="urn:microsoft.com/office/officeart/2005/8/layout/orgChart1"/>
    <dgm:cxn modelId="{8B79FDA8-579D-45B3-A3F4-004E05BC3511}" type="presParOf" srcId="{350DF284-6744-45EF-BE3B-6C6264D7F3BC}" destId="{D41000B7-CF70-4C19-9CAF-B3A9E2414BD5}" srcOrd="2" destOrd="0" presId="urn:microsoft.com/office/officeart/2005/8/layout/orgChart1"/>
    <dgm:cxn modelId="{54092087-CBCB-4081-AF20-54543E041882}" type="presParOf" srcId="{9B828C1A-8311-45DF-81E6-D5EF90E84EDF}" destId="{AF6AC8E9-1334-441D-80C0-9B75961FA29B}" srcOrd="4" destOrd="0" presId="urn:microsoft.com/office/officeart/2005/8/layout/orgChart1"/>
    <dgm:cxn modelId="{4762702B-8681-4B8C-8AAB-25C6D1E8D4A9}" type="presParOf" srcId="{9B828C1A-8311-45DF-81E6-D5EF90E84EDF}" destId="{D4201AF6-9453-497A-A371-32103A4C6A10}" srcOrd="5" destOrd="0" presId="urn:microsoft.com/office/officeart/2005/8/layout/orgChart1"/>
    <dgm:cxn modelId="{3A908845-D396-4685-A926-2316FE85C5B5}" type="presParOf" srcId="{D4201AF6-9453-497A-A371-32103A4C6A10}" destId="{B0A47FB4-614A-46D6-8599-316B0E9176E5}" srcOrd="0" destOrd="0" presId="urn:microsoft.com/office/officeart/2005/8/layout/orgChart1"/>
    <dgm:cxn modelId="{187F3212-C1FE-48E9-8420-CF5B58CA85EB}" type="presParOf" srcId="{B0A47FB4-614A-46D6-8599-316B0E9176E5}" destId="{B8C6D6EC-CC67-43B4-BE2D-929C45E6B9A3}" srcOrd="0" destOrd="0" presId="urn:microsoft.com/office/officeart/2005/8/layout/orgChart1"/>
    <dgm:cxn modelId="{13EB232B-75DD-44ED-9DFF-54BD03D5D874}" type="presParOf" srcId="{B0A47FB4-614A-46D6-8599-316B0E9176E5}" destId="{5589854E-8DB2-4646-B417-D1BDA9F48B9C}" srcOrd="1" destOrd="0" presId="urn:microsoft.com/office/officeart/2005/8/layout/orgChart1"/>
    <dgm:cxn modelId="{736E72D5-40FE-4DED-A898-C524558C9E77}" type="presParOf" srcId="{D4201AF6-9453-497A-A371-32103A4C6A10}" destId="{AF996184-3409-4438-9C58-9B7B887C6EAB}" srcOrd="1" destOrd="0" presId="urn:microsoft.com/office/officeart/2005/8/layout/orgChart1"/>
    <dgm:cxn modelId="{2121BD5E-2B58-4735-9BA5-CEE67C7162F5}" type="presParOf" srcId="{D4201AF6-9453-497A-A371-32103A4C6A10}" destId="{AF433D94-38AF-404C-B787-827CC4EA9242}" srcOrd="2" destOrd="0" presId="urn:microsoft.com/office/officeart/2005/8/layout/orgChart1"/>
    <dgm:cxn modelId="{1AF91668-6B06-4CA0-AAF7-62D064F48759}" type="presParOf" srcId="{9B828C1A-8311-45DF-81E6-D5EF90E84EDF}" destId="{90909251-C77E-4CB2-AEA1-9A06D0B74286}" srcOrd="6" destOrd="0" presId="urn:microsoft.com/office/officeart/2005/8/layout/orgChart1"/>
    <dgm:cxn modelId="{70B0865A-A264-40BA-AD8F-B07F299B819E}" type="presParOf" srcId="{9B828C1A-8311-45DF-81E6-D5EF90E84EDF}" destId="{1AC79CFE-4EB9-417B-97A7-CF0C02DBFAF2}" srcOrd="7" destOrd="0" presId="urn:microsoft.com/office/officeart/2005/8/layout/orgChart1"/>
    <dgm:cxn modelId="{A4AA9419-CA48-4BB2-85E2-F0E4F54643F2}" type="presParOf" srcId="{1AC79CFE-4EB9-417B-97A7-CF0C02DBFAF2}" destId="{1CB5C82A-6832-4E61-BCF9-68BCD8A10DEC}" srcOrd="0" destOrd="0" presId="urn:microsoft.com/office/officeart/2005/8/layout/orgChart1"/>
    <dgm:cxn modelId="{84D744DF-B151-44FC-A8F6-5480F9982A5F}" type="presParOf" srcId="{1CB5C82A-6832-4E61-BCF9-68BCD8A10DEC}" destId="{99A51A47-781C-46F9-B539-361B6B2F2D11}" srcOrd="0" destOrd="0" presId="urn:microsoft.com/office/officeart/2005/8/layout/orgChart1"/>
    <dgm:cxn modelId="{D540CCAD-D78E-495F-894B-8B3D86DF8EB0}" type="presParOf" srcId="{1CB5C82A-6832-4E61-BCF9-68BCD8A10DEC}" destId="{D8E3BD1E-61ED-4058-AD1E-260392317EBC}" srcOrd="1" destOrd="0" presId="urn:microsoft.com/office/officeart/2005/8/layout/orgChart1"/>
    <dgm:cxn modelId="{39562AE2-E591-4A63-88EE-B7B7FBD6A778}" type="presParOf" srcId="{1AC79CFE-4EB9-417B-97A7-CF0C02DBFAF2}" destId="{27E42E89-7C5D-4FD5-94B5-F90E49D50092}" srcOrd="1" destOrd="0" presId="urn:microsoft.com/office/officeart/2005/8/layout/orgChart1"/>
    <dgm:cxn modelId="{C6BBC074-0430-4490-A72B-E1DE763CEFDE}" type="presParOf" srcId="{1AC79CFE-4EB9-417B-97A7-CF0C02DBFAF2}" destId="{431761E9-3FCD-4C2E-B4AA-328C1193D8F4}" srcOrd="2" destOrd="0" presId="urn:microsoft.com/office/officeart/2005/8/layout/orgChart1"/>
    <dgm:cxn modelId="{BDC2FF40-BD5D-45C9-8164-8CCFF6F7BAC3}" type="presParOf" srcId="{28E6316F-1C85-43DA-9CEB-5BA1B7CC4D5D}" destId="{4626AF4F-F3C0-484B-AB3F-D280B241AA73}"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928D40-CB19-4146-9B5E-4A21A0431FD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2D50AE9D-D9FC-4358-9E53-D4820B0B2294}">
      <dgm:prSet phldrT="[Text]" custT="1"/>
      <dgm:spPr/>
      <dgm:t>
        <a:bodyPr/>
        <a:lstStyle/>
        <a:p>
          <a:r>
            <a:rPr lang="en-US" sz="1200" b="1" dirty="0" smtClean="0">
              <a:latin typeface="+mj-lt"/>
            </a:rPr>
            <a:t>CRLP</a:t>
          </a:r>
          <a:endParaRPr lang="en-US" sz="1200" b="1" dirty="0">
            <a:latin typeface="+mj-lt"/>
          </a:endParaRPr>
        </a:p>
      </dgm:t>
    </dgm:pt>
    <dgm:pt modelId="{CA61C4F9-F899-4957-B90B-869D600422AD}" type="parTrans" cxnId="{570E1792-854D-4939-896D-572AE035D493}">
      <dgm:prSet/>
      <dgm:spPr/>
      <dgm:t>
        <a:bodyPr/>
        <a:lstStyle/>
        <a:p>
          <a:endParaRPr lang="en-US"/>
        </a:p>
      </dgm:t>
    </dgm:pt>
    <dgm:pt modelId="{AB45DE34-D752-430C-A647-B98EA91A770B}" type="sibTrans" cxnId="{570E1792-854D-4939-896D-572AE035D493}">
      <dgm:prSet/>
      <dgm:spPr/>
      <dgm:t>
        <a:bodyPr/>
        <a:lstStyle/>
        <a:p>
          <a:endParaRPr lang="en-US"/>
        </a:p>
      </dgm:t>
    </dgm:pt>
    <dgm:pt modelId="{5A7551F7-EF9F-4771-B9E2-9F5012E0601E}">
      <dgm:prSet phldrT="[Text]" custT="1"/>
      <dgm:spPr/>
      <dgm:t>
        <a:bodyPr/>
        <a:lstStyle/>
        <a:p>
          <a:r>
            <a:rPr lang="en-US" sz="1200" b="1" dirty="0" smtClean="0">
              <a:latin typeface="+mj-lt"/>
            </a:rPr>
            <a:t>Monitoring Academic Progress</a:t>
          </a:r>
          <a:endParaRPr lang="en-US" sz="1200" b="1" dirty="0">
            <a:latin typeface="+mj-lt"/>
          </a:endParaRPr>
        </a:p>
      </dgm:t>
    </dgm:pt>
    <dgm:pt modelId="{78C4E94B-52CE-4425-8EFD-390E82136D1E}" type="parTrans" cxnId="{7AC27A45-3172-4015-90CE-342982F55030}">
      <dgm:prSet/>
      <dgm:spPr/>
      <dgm:t>
        <a:bodyPr/>
        <a:lstStyle/>
        <a:p>
          <a:endParaRPr lang="en-US" sz="1200"/>
        </a:p>
      </dgm:t>
    </dgm:pt>
    <dgm:pt modelId="{F442D030-E6F0-4C99-88EB-E696BA744E49}" type="sibTrans" cxnId="{7AC27A45-3172-4015-90CE-342982F55030}">
      <dgm:prSet/>
      <dgm:spPr/>
      <dgm:t>
        <a:bodyPr/>
        <a:lstStyle/>
        <a:p>
          <a:endParaRPr lang="en-US"/>
        </a:p>
      </dgm:t>
    </dgm:pt>
    <dgm:pt modelId="{78B1C8C1-B93F-453D-A403-06D544685EC8}">
      <dgm:prSet phldrT="[Text]" custT="1"/>
      <dgm:spPr/>
      <dgm:t>
        <a:bodyPr/>
        <a:lstStyle/>
        <a:p>
          <a:r>
            <a:rPr lang="en-US" sz="1150" b="1" dirty="0" smtClean="0">
              <a:latin typeface="+mj-lt"/>
            </a:rPr>
            <a:t>Competitions</a:t>
          </a:r>
          <a:endParaRPr lang="en-US" sz="1150" b="1" dirty="0">
            <a:latin typeface="+mj-lt"/>
          </a:endParaRPr>
        </a:p>
      </dgm:t>
    </dgm:pt>
    <dgm:pt modelId="{D17B7E41-EB4E-48F0-ABA8-C7D58DA67B87}" type="parTrans" cxnId="{6B0E5B59-E1AF-4F3D-B597-F0FA070386A6}">
      <dgm:prSet/>
      <dgm:spPr/>
      <dgm:t>
        <a:bodyPr/>
        <a:lstStyle/>
        <a:p>
          <a:endParaRPr lang="en-US" sz="1200"/>
        </a:p>
      </dgm:t>
    </dgm:pt>
    <dgm:pt modelId="{D3E95CC4-2727-444B-9703-7BF2E6F71EDB}" type="sibTrans" cxnId="{6B0E5B59-E1AF-4F3D-B597-F0FA070386A6}">
      <dgm:prSet/>
      <dgm:spPr/>
      <dgm:t>
        <a:bodyPr/>
        <a:lstStyle/>
        <a:p>
          <a:endParaRPr lang="en-US"/>
        </a:p>
      </dgm:t>
    </dgm:pt>
    <dgm:pt modelId="{5AD4FAEA-DA13-4E5A-9257-D3953D163D90}">
      <dgm:prSet phldrT="[Text]" custT="1"/>
      <dgm:spPr/>
      <dgm:t>
        <a:bodyPr/>
        <a:lstStyle/>
        <a:p>
          <a:r>
            <a:rPr lang="en-US" sz="1200" b="1" dirty="0" smtClean="0">
              <a:latin typeface="+mj-lt"/>
            </a:rPr>
            <a:t>Character Education/    Leadership</a:t>
          </a:r>
          <a:endParaRPr lang="en-US" sz="1200" b="1" dirty="0">
            <a:latin typeface="+mj-lt"/>
          </a:endParaRPr>
        </a:p>
      </dgm:t>
    </dgm:pt>
    <dgm:pt modelId="{120B08C6-E39D-43CB-8BA7-B60FD4E3E923}" type="parTrans" cxnId="{17FE8655-A374-434D-951D-CC8473738027}">
      <dgm:prSet/>
      <dgm:spPr/>
      <dgm:t>
        <a:bodyPr/>
        <a:lstStyle/>
        <a:p>
          <a:endParaRPr lang="en-US" sz="1200"/>
        </a:p>
      </dgm:t>
    </dgm:pt>
    <dgm:pt modelId="{BE2140EC-6EB4-46AF-A31B-AF5C7EFD3304}" type="sibTrans" cxnId="{17FE8655-A374-434D-951D-CC8473738027}">
      <dgm:prSet/>
      <dgm:spPr/>
      <dgm:t>
        <a:bodyPr/>
        <a:lstStyle/>
        <a:p>
          <a:endParaRPr lang="en-US"/>
        </a:p>
      </dgm:t>
    </dgm:pt>
    <dgm:pt modelId="{1B8F3DE7-5109-4B0B-8F75-4EE2052ACFCA}">
      <dgm:prSet phldrT="[Text]" custT="1"/>
      <dgm:spPr/>
      <dgm:t>
        <a:bodyPr/>
        <a:lstStyle/>
        <a:p>
          <a:r>
            <a:rPr lang="en-US" sz="1200" b="1" dirty="0" smtClean="0">
              <a:latin typeface="+mj-lt"/>
            </a:rPr>
            <a:t>Activities</a:t>
          </a:r>
          <a:endParaRPr lang="en-US" sz="1200" b="1" dirty="0">
            <a:latin typeface="+mj-lt"/>
          </a:endParaRPr>
        </a:p>
      </dgm:t>
    </dgm:pt>
    <dgm:pt modelId="{4557A1E9-3590-48B3-A71F-01C8D68A8A4B}" type="parTrans" cxnId="{79009C91-4A44-4670-914D-9472E267E5C3}">
      <dgm:prSet/>
      <dgm:spPr/>
      <dgm:t>
        <a:bodyPr/>
        <a:lstStyle/>
        <a:p>
          <a:endParaRPr lang="en-US" sz="1200"/>
        </a:p>
      </dgm:t>
    </dgm:pt>
    <dgm:pt modelId="{F24465D8-5D0A-49BB-AAD8-D7C10ADE1F52}" type="sibTrans" cxnId="{79009C91-4A44-4670-914D-9472E267E5C3}">
      <dgm:prSet/>
      <dgm:spPr/>
      <dgm:t>
        <a:bodyPr/>
        <a:lstStyle/>
        <a:p>
          <a:endParaRPr lang="en-US"/>
        </a:p>
      </dgm:t>
    </dgm:pt>
    <dgm:pt modelId="{910504B0-A21A-4B86-89CE-5FFE46F22BD6}" type="pres">
      <dgm:prSet presAssocID="{F1928D40-CB19-4146-9B5E-4A21A0431FD6}" presName="hierChild1" presStyleCnt="0">
        <dgm:presLayoutVars>
          <dgm:orgChart val="1"/>
          <dgm:chPref val="1"/>
          <dgm:dir/>
          <dgm:animOne val="branch"/>
          <dgm:animLvl val="lvl"/>
          <dgm:resizeHandles/>
        </dgm:presLayoutVars>
      </dgm:prSet>
      <dgm:spPr/>
      <dgm:t>
        <a:bodyPr/>
        <a:lstStyle/>
        <a:p>
          <a:endParaRPr lang="en-US"/>
        </a:p>
      </dgm:t>
    </dgm:pt>
    <dgm:pt modelId="{28E6316F-1C85-43DA-9CEB-5BA1B7CC4D5D}" type="pres">
      <dgm:prSet presAssocID="{2D50AE9D-D9FC-4358-9E53-D4820B0B2294}" presName="hierRoot1" presStyleCnt="0">
        <dgm:presLayoutVars>
          <dgm:hierBranch val="init"/>
        </dgm:presLayoutVars>
      </dgm:prSet>
      <dgm:spPr/>
      <dgm:t>
        <a:bodyPr/>
        <a:lstStyle/>
        <a:p>
          <a:endParaRPr lang="en-US"/>
        </a:p>
      </dgm:t>
    </dgm:pt>
    <dgm:pt modelId="{86C4B46D-3B5C-4A5A-BF68-2BDFABDF98C3}" type="pres">
      <dgm:prSet presAssocID="{2D50AE9D-D9FC-4358-9E53-D4820B0B2294}" presName="rootComposite1" presStyleCnt="0"/>
      <dgm:spPr/>
      <dgm:t>
        <a:bodyPr/>
        <a:lstStyle/>
        <a:p>
          <a:endParaRPr lang="en-US"/>
        </a:p>
      </dgm:t>
    </dgm:pt>
    <dgm:pt modelId="{B5E527DA-E045-4BB2-8551-57BA9FFDAA03}" type="pres">
      <dgm:prSet presAssocID="{2D50AE9D-D9FC-4358-9E53-D4820B0B2294}" presName="rootText1" presStyleLbl="node0" presStyleIdx="0" presStyleCnt="1" custScaleX="141375" custScaleY="175770" custLinFactNeighborX="1360" custLinFactNeighborY="-4521">
        <dgm:presLayoutVars>
          <dgm:chPref val="3"/>
        </dgm:presLayoutVars>
      </dgm:prSet>
      <dgm:spPr>
        <a:prstGeom prst="ellipse">
          <a:avLst/>
        </a:prstGeom>
      </dgm:spPr>
      <dgm:t>
        <a:bodyPr/>
        <a:lstStyle/>
        <a:p>
          <a:endParaRPr lang="en-US"/>
        </a:p>
      </dgm:t>
    </dgm:pt>
    <dgm:pt modelId="{13F13E1E-F1F2-41BC-B10E-4C48CBE0EB75}" type="pres">
      <dgm:prSet presAssocID="{2D50AE9D-D9FC-4358-9E53-D4820B0B2294}" presName="rootConnector1" presStyleLbl="node1" presStyleIdx="0" presStyleCnt="0"/>
      <dgm:spPr/>
      <dgm:t>
        <a:bodyPr/>
        <a:lstStyle/>
        <a:p>
          <a:endParaRPr lang="en-US"/>
        </a:p>
      </dgm:t>
    </dgm:pt>
    <dgm:pt modelId="{9B828C1A-8311-45DF-81E6-D5EF90E84EDF}" type="pres">
      <dgm:prSet presAssocID="{2D50AE9D-D9FC-4358-9E53-D4820B0B2294}" presName="hierChild2" presStyleCnt="0"/>
      <dgm:spPr/>
      <dgm:t>
        <a:bodyPr/>
        <a:lstStyle/>
        <a:p>
          <a:endParaRPr lang="en-US"/>
        </a:p>
      </dgm:t>
    </dgm:pt>
    <dgm:pt modelId="{226CAAE3-E1B5-4878-9E53-2FD482D562EF}" type="pres">
      <dgm:prSet presAssocID="{78C4E94B-52CE-4425-8EFD-390E82136D1E}" presName="Name37" presStyleLbl="parChTrans1D2" presStyleIdx="0" presStyleCnt="4"/>
      <dgm:spPr/>
      <dgm:t>
        <a:bodyPr/>
        <a:lstStyle/>
        <a:p>
          <a:endParaRPr lang="en-US"/>
        </a:p>
      </dgm:t>
    </dgm:pt>
    <dgm:pt modelId="{FE9F8A3E-4EBE-444A-929A-D82A94A294C5}" type="pres">
      <dgm:prSet presAssocID="{5A7551F7-EF9F-4771-B9E2-9F5012E0601E}" presName="hierRoot2" presStyleCnt="0">
        <dgm:presLayoutVars>
          <dgm:hierBranch val="init"/>
        </dgm:presLayoutVars>
      </dgm:prSet>
      <dgm:spPr/>
      <dgm:t>
        <a:bodyPr/>
        <a:lstStyle/>
        <a:p>
          <a:endParaRPr lang="en-US"/>
        </a:p>
      </dgm:t>
    </dgm:pt>
    <dgm:pt modelId="{BDCE8778-60AA-472C-9B9F-D31E14CC46BF}" type="pres">
      <dgm:prSet presAssocID="{5A7551F7-EF9F-4771-B9E2-9F5012E0601E}" presName="rootComposite" presStyleCnt="0"/>
      <dgm:spPr/>
      <dgm:t>
        <a:bodyPr/>
        <a:lstStyle/>
        <a:p>
          <a:endParaRPr lang="en-US"/>
        </a:p>
      </dgm:t>
    </dgm:pt>
    <dgm:pt modelId="{E46A08F3-E9C2-491C-9E4A-098B80F77173}" type="pres">
      <dgm:prSet presAssocID="{5A7551F7-EF9F-4771-B9E2-9F5012E0601E}" presName="rootText" presStyleLbl="node2" presStyleIdx="0" presStyleCnt="4" custScaleX="110463" custScaleY="159550">
        <dgm:presLayoutVars>
          <dgm:chPref val="3"/>
        </dgm:presLayoutVars>
      </dgm:prSet>
      <dgm:spPr>
        <a:prstGeom prst="ellipse">
          <a:avLst/>
        </a:prstGeom>
      </dgm:spPr>
      <dgm:t>
        <a:bodyPr/>
        <a:lstStyle/>
        <a:p>
          <a:endParaRPr lang="en-US"/>
        </a:p>
      </dgm:t>
    </dgm:pt>
    <dgm:pt modelId="{2DC89317-B5B4-4077-84E8-47FDC6450A3F}" type="pres">
      <dgm:prSet presAssocID="{5A7551F7-EF9F-4771-B9E2-9F5012E0601E}" presName="rootConnector" presStyleLbl="node2" presStyleIdx="0" presStyleCnt="4"/>
      <dgm:spPr/>
      <dgm:t>
        <a:bodyPr/>
        <a:lstStyle/>
        <a:p>
          <a:endParaRPr lang="en-US"/>
        </a:p>
      </dgm:t>
    </dgm:pt>
    <dgm:pt modelId="{7D186A70-1F4F-42BE-8BF9-69C07B78C7D6}" type="pres">
      <dgm:prSet presAssocID="{5A7551F7-EF9F-4771-B9E2-9F5012E0601E}" presName="hierChild4" presStyleCnt="0"/>
      <dgm:spPr/>
      <dgm:t>
        <a:bodyPr/>
        <a:lstStyle/>
        <a:p>
          <a:endParaRPr lang="en-US"/>
        </a:p>
      </dgm:t>
    </dgm:pt>
    <dgm:pt modelId="{420C5000-EC37-4323-9F3D-9C47CA191882}" type="pres">
      <dgm:prSet presAssocID="{5A7551F7-EF9F-4771-B9E2-9F5012E0601E}" presName="hierChild5" presStyleCnt="0"/>
      <dgm:spPr/>
      <dgm:t>
        <a:bodyPr/>
        <a:lstStyle/>
        <a:p>
          <a:endParaRPr lang="en-US"/>
        </a:p>
      </dgm:t>
    </dgm:pt>
    <dgm:pt modelId="{E3F6848A-1CC3-4EC4-9782-8CBD1C7F9950}" type="pres">
      <dgm:prSet presAssocID="{D17B7E41-EB4E-48F0-ABA8-C7D58DA67B87}" presName="Name37" presStyleLbl="parChTrans1D2" presStyleIdx="1" presStyleCnt="4"/>
      <dgm:spPr/>
      <dgm:t>
        <a:bodyPr/>
        <a:lstStyle/>
        <a:p>
          <a:endParaRPr lang="en-US"/>
        </a:p>
      </dgm:t>
    </dgm:pt>
    <dgm:pt modelId="{350DF284-6744-45EF-BE3B-6C6264D7F3BC}" type="pres">
      <dgm:prSet presAssocID="{78B1C8C1-B93F-453D-A403-06D544685EC8}" presName="hierRoot2" presStyleCnt="0">
        <dgm:presLayoutVars>
          <dgm:hierBranch val="init"/>
        </dgm:presLayoutVars>
      </dgm:prSet>
      <dgm:spPr/>
      <dgm:t>
        <a:bodyPr/>
        <a:lstStyle/>
        <a:p>
          <a:endParaRPr lang="en-US"/>
        </a:p>
      </dgm:t>
    </dgm:pt>
    <dgm:pt modelId="{B9B80B41-279A-42DE-AF7F-6DA1EB6DACAA}" type="pres">
      <dgm:prSet presAssocID="{78B1C8C1-B93F-453D-A403-06D544685EC8}" presName="rootComposite" presStyleCnt="0"/>
      <dgm:spPr/>
      <dgm:t>
        <a:bodyPr/>
        <a:lstStyle/>
        <a:p>
          <a:endParaRPr lang="en-US"/>
        </a:p>
      </dgm:t>
    </dgm:pt>
    <dgm:pt modelId="{63A46260-5E91-4231-89D0-FB8580F34436}" type="pres">
      <dgm:prSet presAssocID="{78B1C8C1-B93F-453D-A403-06D544685EC8}" presName="rootText" presStyleLbl="node2" presStyleIdx="1" presStyleCnt="4" custScaleX="119185" custScaleY="157111">
        <dgm:presLayoutVars>
          <dgm:chPref val="3"/>
        </dgm:presLayoutVars>
      </dgm:prSet>
      <dgm:spPr>
        <a:prstGeom prst="ellipse">
          <a:avLst/>
        </a:prstGeom>
      </dgm:spPr>
      <dgm:t>
        <a:bodyPr/>
        <a:lstStyle/>
        <a:p>
          <a:endParaRPr lang="en-US"/>
        </a:p>
      </dgm:t>
    </dgm:pt>
    <dgm:pt modelId="{BDDA4972-98E2-477B-94BC-999695CCAFEF}" type="pres">
      <dgm:prSet presAssocID="{78B1C8C1-B93F-453D-A403-06D544685EC8}" presName="rootConnector" presStyleLbl="node2" presStyleIdx="1" presStyleCnt="4"/>
      <dgm:spPr/>
      <dgm:t>
        <a:bodyPr/>
        <a:lstStyle/>
        <a:p>
          <a:endParaRPr lang="en-US"/>
        </a:p>
      </dgm:t>
    </dgm:pt>
    <dgm:pt modelId="{5E079DA3-342E-4887-9E86-A0D5BC6CA806}" type="pres">
      <dgm:prSet presAssocID="{78B1C8C1-B93F-453D-A403-06D544685EC8}" presName="hierChild4" presStyleCnt="0"/>
      <dgm:spPr/>
      <dgm:t>
        <a:bodyPr/>
        <a:lstStyle/>
        <a:p>
          <a:endParaRPr lang="en-US"/>
        </a:p>
      </dgm:t>
    </dgm:pt>
    <dgm:pt modelId="{D41000B7-CF70-4C19-9CAF-B3A9E2414BD5}" type="pres">
      <dgm:prSet presAssocID="{78B1C8C1-B93F-453D-A403-06D544685EC8}" presName="hierChild5" presStyleCnt="0"/>
      <dgm:spPr/>
      <dgm:t>
        <a:bodyPr/>
        <a:lstStyle/>
        <a:p>
          <a:endParaRPr lang="en-US"/>
        </a:p>
      </dgm:t>
    </dgm:pt>
    <dgm:pt modelId="{AF6AC8E9-1334-441D-80C0-9B75961FA29B}" type="pres">
      <dgm:prSet presAssocID="{120B08C6-E39D-43CB-8BA7-B60FD4E3E923}" presName="Name37" presStyleLbl="parChTrans1D2" presStyleIdx="2" presStyleCnt="4"/>
      <dgm:spPr/>
      <dgm:t>
        <a:bodyPr/>
        <a:lstStyle/>
        <a:p>
          <a:endParaRPr lang="en-US"/>
        </a:p>
      </dgm:t>
    </dgm:pt>
    <dgm:pt modelId="{D4201AF6-9453-497A-A371-32103A4C6A10}" type="pres">
      <dgm:prSet presAssocID="{5AD4FAEA-DA13-4E5A-9257-D3953D163D90}" presName="hierRoot2" presStyleCnt="0">
        <dgm:presLayoutVars>
          <dgm:hierBranch val="init"/>
        </dgm:presLayoutVars>
      </dgm:prSet>
      <dgm:spPr/>
      <dgm:t>
        <a:bodyPr/>
        <a:lstStyle/>
        <a:p>
          <a:endParaRPr lang="en-US"/>
        </a:p>
      </dgm:t>
    </dgm:pt>
    <dgm:pt modelId="{B0A47FB4-614A-46D6-8599-316B0E9176E5}" type="pres">
      <dgm:prSet presAssocID="{5AD4FAEA-DA13-4E5A-9257-D3953D163D90}" presName="rootComposite" presStyleCnt="0"/>
      <dgm:spPr/>
      <dgm:t>
        <a:bodyPr/>
        <a:lstStyle/>
        <a:p>
          <a:endParaRPr lang="en-US"/>
        </a:p>
      </dgm:t>
    </dgm:pt>
    <dgm:pt modelId="{B8C6D6EC-CC67-43B4-BE2D-929C45E6B9A3}" type="pres">
      <dgm:prSet presAssocID="{5AD4FAEA-DA13-4E5A-9257-D3953D163D90}" presName="rootText" presStyleLbl="node2" presStyleIdx="2" presStyleCnt="4" custScaleX="108154" custScaleY="150054">
        <dgm:presLayoutVars>
          <dgm:chPref val="3"/>
        </dgm:presLayoutVars>
      </dgm:prSet>
      <dgm:spPr>
        <a:prstGeom prst="ellipse">
          <a:avLst/>
        </a:prstGeom>
      </dgm:spPr>
      <dgm:t>
        <a:bodyPr/>
        <a:lstStyle/>
        <a:p>
          <a:endParaRPr lang="en-US"/>
        </a:p>
      </dgm:t>
    </dgm:pt>
    <dgm:pt modelId="{5589854E-8DB2-4646-B417-D1BDA9F48B9C}" type="pres">
      <dgm:prSet presAssocID="{5AD4FAEA-DA13-4E5A-9257-D3953D163D90}" presName="rootConnector" presStyleLbl="node2" presStyleIdx="2" presStyleCnt="4"/>
      <dgm:spPr/>
      <dgm:t>
        <a:bodyPr/>
        <a:lstStyle/>
        <a:p>
          <a:endParaRPr lang="en-US"/>
        </a:p>
      </dgm:t>
    </dgm:pt>
    <dgm:pt modelId="{AF996184-3409-4438-9C58-9B7B887C6EAB}" type="pres">
      <dgm:prSet presAssocID="{5AD4FAEA-DA13-4E5A-9257-D3953D163D90}" presName="hierChild4" presStyleCnt="0"/>
      <dgm:spPr/>
      <dgm:t>
        <a:bodyPr/>
        <a:lstStyle/>
        <a:p>
          <a:endParaRPr lang="en-US"/>
        </a:p>
      </dgm:t>
    </dgm:pt>
    <dgm:pt modelId="{AF433D94-38AF-404C-B787-827CC4EA9242}" type="pres">
      <dgm:prSet presAssocID="{5AD4FAEA-DA13-4E5A-9257-D3953D163D90}" presName="hierChild5" presStyleCnt="0"/>
      <dgm:spPr/>
      <dgm:t>
        <a:bodyPr/>
        <a:lstStyle/>
        <a:p>
          <a:endParaRPr lang="en-US"/>
        </a:p>
      </dgm:t>
    </dgm:pt>
    <dgm:pt modelId="{90909251-C77E-4CB2-AEA1-9A06D0B74286}" type="pres">
      <dgm:prSet presAssocID="{4557A1E9-3590-48B3-A71F-01C8D68A8A4B}" presName="Name37" presStyleLbl="parChTrans1D2" presStyleIdx="3" presStyleCnt="4"/>
      <dgm:spPr/>
      <dgm:t>
        <a:bodyPr/>
        <a:lstStyle/>
        <a:p>
          <a:endParaRPr lang="en-US"/>
        </a:p>
      </dgm:t>
    </dgm:pt>
    <dgm:pt modelId="{1AC79CFE-4EB9-417B-97A7-CF0C02DBFAF2}" type="pres">
      <dgm:prSet presAssocID="{1B8F3DE7-5109-4B0B-8F75-4EE2052ACFCA}" presName="hierRoot2" presStyleCnt="0">
        <dgm:presLayoutVars>
          <dgm:hierBranch val="init"/>
        </dgm:presLayoutVars>
      </dgm:prSet>
      <dgm:spPr/>
      <dgm:t>
        <a:bodyPr/>
        <a:lstStyle/>
        <a:p>
          <a:endParaRPr lang="en-US"/>
        </a:p>
      </dgm:t>
    </dgm:pt>
    <dgm:pt modelId="{1CB5C82A-6832-4E61-BCF9-68BCD8A10DEC}" type="pres">
      <dgm:prSet presAssocID="{1B8F3DE7-5109-4B0B-8F75-4EE2052ACFCA}" presName="rootComposite" presStyleCnt="0"/>
      <dgm:spPr/>
      <dgm:t>
        <a:bodyPr/>
        <a:lstStyle/>
        <a:p>
          <a:endParaRPr lang="en-US"/>
        </a:p>
      </dgm:t>
    </dgm:pt>
    <dgm:pt modelId="{99A51A47-781C-46F9-B539-361B6B2F2D11}" type="pres">
      <dgm:prSet presAssocID="{1B8F3DE7-5109-4B0B-8F75-4EE2052ACFCA}" presName="rootText" presStyleLbl="node2" presStyleIdx="3" presStyleCnt="4" custScaleX="109269" custScaleY="157967">
        <dgm:presLayoutVars>
          <dgm:chPref val="3"/>
        </dgm:presLayoutVars>
      </dgm:prSet>
      <dgm:spPr>
        <a:prstGeom prst="ellipse">
          <a:avLst/>
        </a:prstGeom>
      </dgm:spPr>
      <dgm:t>
        <a:bodyPr/>
        <a:lstStyle/>
        <a:p>
          <a:endParaRPr lang="en-US"/>
        </a:p>
      </dgm:t>
    </dgm:pt>
    <dgm:pt modelId="{D8E3BD1E-61ED-4058-AD1E-260392317EBC}" type="pres">
      <dgm:prSet presAssocID="{1B8F3DE7-5109-4B0B-8F75-4EE2052ACFCA}" presName="rootConnector" presStyleLbl="node2" presStyleIdx="3" presStyleCnt="4"/>
      <dgm:spPr/>
      <dgm:t>
        <a:bodyPr/>
        <a:lstStyle/>
        <a:p>
          <a:endParaRPr lang="en-US"/>
        </a:p>
      </dgm:t>
    </dgm:pt>
    <dgm:pt modelId="{27E42E89-7C5D-4FD5-94B5-F90E49D50092}" type="pres">
      <dgm:prSet presAssocID="{1B8F3DE7-5109-4B0B-8F75-4EE2052ACFCA}" presName="hierChild4" presStyleCnt="0"/>
      <dgm:spPr/>
      <dgm:t>
        <a:bodyPr/>
        <a:lstStyle/>
        <a:p>
          <a:endParaRPr lang="en-US"/>
        </a:p>
      </dgm:t>
    </dgm:pt>
    <dgm:pt modelId="{431761E9-3FCD-4C2E-B4AA-328C1193D8F4}" type="pres">
      <dgm:prSet presAssocID="{1B8F3DE7-5109-4B0B-8F75-4EE2052ACFCA}" presName="hierChild5" presStyleCnt="0"/>
      <dgm:spPr/>
      <dgm:t>
        <a:bodyPr/>
        <a:lstStyle/>
        <a:p>
          <a:endParaRPr lang="en-US"/>
        </a:p>
      </dgm:t>
    </dgm:pt>
    <dgm:pt modelId="{4626AF4F-F3C0-484B-AB3F-D280B241AA73}" type="pres">
      <dgm:prSet presAssocID="{2D50AE9D-D9FC-4358-9E53-D4820B0B2294}" presName="hierChild3" presStyleCnt="0"/>
      <dgm:spPr/>
      <dgm:t>
        <a:bodyPr/>
        <a:lstStyle/>
        <a:p>
          <a:endParaRPr lang="en-US"/>
        </a:p>
      </dgm:t>
    </dgm:pt>
  </dgm:ptLst>
  <dgm:cxnLst>
    <dgm:cxn modelId="{6B0E5B59-E1AF-4F3D-B597-F0FA070386A6}" srcId="{2D50AE9D-D9FC-4358-9E53-D4820B0B2294}" destId="{78B1C8C1-B93F-453D-A403-06D544685EC8}" srcOrd="1" destOrd="0" parTransId="{D17B7E41-EB4E-48F0-ABA8-C7D58DA67B87}" sibTransId="{D3E95CC4-2727-444B-9703-7BF2E6F71EDB}"/>
    <dgm:cxn modelId="{7428EA2C-2ABA-42C7-AC3D-49D597E07F8B}" type="presOf" srcId="{120B08C6-E39D-43CB-8BA7-B60FD4E3E923}" destId="{AF6AC8E9-1334-441D-80C0-9B75961FA29B}" srcOrd="0" destOrd="0" presId="urn:microsoft.com/office/officeart/2005/8/layout/orgChart1"/>
    <dgm:cxn modelId="{7AC27A45-3172-4015-90CE-342982F55030}" srcId="{2D50AE9D-D9FC-4358-9E53-D4820B0B2294}" destId="{5A7551F7-EF9F-4771-B9E2-9F5012E0601E}" srcOrd="0" destOrd="0" parTransId="{78C4E94B-52CE-4425-8EFD-390E82136D1E}" sibTransId="{F442D030-E6F0-4C99-88EB-E696BA744E49}"/>
    <dgm:cxn modelId="{EB04C557-9C61-47B3-A078-012B08CF89E7}" type="presOf" srcId="{4557A1E9-3590-48B3-A71F-01C8D68A8A4B}" destId="{90909251-C77E-4CB2-AEA1-9A06D0B74286}" srcOrd="0" destOrd="0" presId="urn:microsoft.com/office/officeart/2005/8/layout/orgChart1"/>
    <dgm:cxn modelId="{44E64355-2784-4C09-B217-EB5CC58B3A83}" type="presOf" srcId="{D17B7E41-EB4E-48F0-ABA8-C7D58DA67B87}" destId="{E3F6848A-1CC3-4EC4-9782-8CBD1C7F9950}" srcOrd="0" destOrd="0" presId="urn:microsoft.com/office/officeart/2005/8/layout/orgChart1"/>
    <dgm:cxn modelId="{AC69386E-3D13-4814-B9CD-2BC95599F990}" type="presOf" srcId="{5AD4FAEA-DA13-4E5A-9257-D3953D163D90}" destId="{5589854E-8DB2-4646-B417-D1BDA9F48B9C}" srcOrd="1" destOrd="0" presId="urn:microsoft.com/office/officeart/2005/8/layout/orgChart1"/>
    <dgm:cxn modelId="{31783543-C6E7-49B5-9C71-9388CF006929}" type="presOf" srcId="{5A7551F7-EF9F-4771-B9E2-9F5012E0601E}" destId="{2DC89317-B5B4-4077-84E8-47FDC6450A3F}" srcOrd="1" destOrd="0" presId="urn:microsoft.com/office/officeart/2005/8/layout/orgChart1"/>
    <dgm:cxn modelId="{E1E5F5E3-511F-4F66-A2F2-BAE729C0DAB9}" type="presOf" srcId="{2D50AE9D-D9FC-4358-9E53-D4820B0B2294}" destId="{B5E527DA-E045-4BB2-8551-57BA9FFDAA03}" srcOrd="0" destOrd="0" presId="urn:microsoft.com/office/officeart/2005/8/layout/orgChart1"/>
    <dgm:cxn modelId="{E4BD9F9A-C627-4A26-82B8-11BCBE0AB6A3}" type="presOf" srcId="{1B8F3DE7-5109-4B0B-8F75-4EE2052ACFCA}" destId="{D8E3BD1E-61ED-4058-AD1E-260392317EBC}" srcOrd="1" destOrd="0" presId="urn:microsoft.com/office/officeart/2005/8/layout/orgChart1"/>
    <dgm:cxn modelId="{FC9707C0-F253-4194-A6D8-55AFF7F17C30}" type="presOf" srcId="{78B1C8C1-B93F-453D-A403-06D544685EC8}" destId="{63A46260-5E91-4231-89D0-FB8580F34436}" srcOrd="0" destOrd="0" presId="urn:microsoft.com/office/officeart/2005/8/layout/orgChart1"/>
    <dgm:cxn modelId="{E6CD1A13-E408-42CC-B7FC-4E1A30868709}" type="presOf" srcId="{78B1C8C1-B93F-453D-A403-06D544685EC8}" destId="{BDDA4972-98E2-477B-94BC-999695CCAFEF}" srcOrd="1" destOrd="0" presId="urn:microsoft.com/office/officeart/2005/8/layout/orgChart1"/>
    <dgm:cxn modelId="{C47C231C-9F97-404E-9A72-68B0AA065CD8}" type="presOf" srcId="{1B8F3DE7-5109-4B0B-8F75-4EE2052ACFCA}" destId="{99A51A47-781C-46F9-B539-361B6B2F2D11}" srcOrd="0" destOrd="0" presId="urn:microsoft.com/office/officeart/2005/8/layout/orgChart1"/>
    <dgm:cxn modelId="{026CD6A3-C408-4F77-9595-84A7CD411558}" type="presOf" srcId="{78C4E94B-52CE-4425-8EFD-390E82136D1E}" destId="{226CAAE3-E1B5-4878-9E53-2FD482D562EF}" srcOrd="0" destOrd="0" presId="urn:microsoft.com/office/officeart/2005/8/layout/orgChart1"/>
    <dgm:cxn modelId="{8B1C2840-97C0-47B3-A252-BE6DF939CEBD}" type="presOf" srcId="{5A7551F7-EF9F-4771-B9E2-9F5012E0601E}" destId="{E46A08F3-E9C2-491C-9E4A-098B80F77173}" srcOrd="0" destOrd="0" presId="urn:microsoft.com/office/officeart/2005/8/layout/orgChart1"/>
    <dgm:cxn modelId="{301099BF-8152-456D-B78F-C08A2DA24BF6}" type="presOf" srcId="{F1928D40-CB19-4146-9B5E-4A21A0431FD6}" destId="{910504B0-A21A-4B86-89CE-5FFE46F22BD6}" srcOrd="0" destOrd="0" presId="urn:microsoft.com/office/officeart/2005/8/layout/orgChart1"/>
    <dgm:cxn modelId="{72BBAD9D-B7A0-4735-AE9C-287A41DF5577}" type="presOf" srcId="{2D50AE9D-D9FC-4358-9E53-D4820B0B2294}" destId="{13F13E1E-F1F2-41BC-B10E-4C48CBE0EB75}" srcOrd="1" destOrd="0" presId="urn:microsoft.com/office/officeart/2005/8/layout/orgChart1"/>
    <dgm:cxn modelId="{79009C91-4A44-4670-914D-9472E267E5C3}" srcId="{2D50AE9D-D9FC-4358-9E53-D4820B0B2294}" destId="{1B8F3DE7-5109-4B0B-8F75-4EE2052ACFCA}" srcOrd="3" destOrd="0" parTransId="{4557A1E9-3590-48B3-A71F-01C8D68A8A4B}" sibTransId="{F24465D8-5D0A-49BB-AAD8-D7C10ADE1F52}"/>
    <dgm:cxn modelId="{17FE8655-A374-434D-951D-CC8473738027}" srcId="{2D50AE9D-D9FC-4358-9E53-D4820B0B2294}" destId="{5AD4FAEA-DA13-4E5A-9257-D3953D163D90}" srcOrd="2" destOrd="0" parTransId="{120B08C6-E39D-43CB-8BA7-B60FD4E3E923}" sibTransId="{BE2140EC-6EB4-46AF-A31B-AF5C7EFD3304}"/>
    <dgm:cxn modelId="{70C942BE-47AB-4769-A75B-60E0A6FDC2F5}" type="presOf" srcId="{5AD4FAEA-DA13-4E5A-9257-D3953D163D90}" destId="{B8C6D6EC-CC67-43B4-BE2D-929C45E6B9A3}" srcOrd="0" destOrd="0" presId="urn:microsoft.com/office/officeart/2005/8/layout/orgChart1"/>
    <dgm:cxn modelId="{570E1792-854D-4939-896D-572AE035D493}" srcId="{F1928D40-CB19-4146-9B5E-4A21A0431FD6}" destId="{2D50AE9D-D9FC-4358-9E53-D4820B0B2294}" srcOrd="0" destOrd="0" parTransId="{CA61C4F9-F899-4957-B90B-869D600422AD}" sibTransId="{AB45DE34-D752-430C-A647-B98EA91A770B}"/>
    <dgm:cxn modelId="{714D09C5-9A7F-499B-860C-C66580EFC4ED}" type="presParOf" srcId="{910504B0-A21A-4B86-89CE-5FFE46F22BD6}" destId="{28E6316F-1C85-43DA-9CEB-5BA1B7CC4D5D}" srcOrd="0" destOrd="0" presId="urn:microsoft.com/office/officeart/2005/8/layout/orgChart1"/>
    <dgm:cxn modelId="{138C2468-A0E8-49AD-8E61-DFC9CE235FBF}" type="presParOf" srcId="{28E6316F-1C85-43DA-9CEB-5BA1B7CC4D5D}" destId="{86C4B46D-3B5C-4A5A-BF68-2BDFABDF98C3}" srcOrd="0" destOrd="0" presId="urn:microsoft.com/office/officeart/2005/8/layout/orgChart1"/>
    <dgm:cxn modelId="{D5A6F5F6-1090-4171-8D49-FBA6AF14DEA2}" type="presParOf" srcId="{86C4B46D-3B5C-4A5A-BF68-2BDFABDF98C3}" destId="{B5E527DA-E045-4BB2-8551-57BA9FFDAA03}" srcOrd="0" destOrd="0" presId="urn:microsoft.com/office/officeart/2005/8/layout/orgChart1"/>
    <dgm:cxn modelId="{2A926426-F73E-4464-B86D-8693181CD970}" type="presParOf" srcId="{86C4B46D-3B5C-4A5A-BF68-2BDFABDF98C3}" destId="{13F13E1E-F1F2-41BC-B10E-4C48CBE0EB75}" srcOrd="1" destOrd="0" presId="urn:microsoft.com/office/officeart/2005/8/layout/orgChart1"/>
    <dgm:cxn modelId="{8A62E969-E163-471C-8239-8C51F0EDF964}" type="presParOf" srcId="{28E6316F-1C85-43DA-9CEB-5BA1B7CC4D5D}" destId="{9B828C1A-8311-45DF-81E6-D5EF90E84EDF}" srcOrd="1" destOrd="0" presId="urn:microsoft.com/office/officeart/2005/8/layout/orgChart1"/>
    <dgm:cxn modelId="{9EC283A1-C0DC-4933-8001-FA00CE10A4FC}" type="presParOf" srcId="{9B828C1A-8311-45DF-81E6-D5EF90E84EDF}" destId="{226CAAE3-E1B5-4878-9E53-2FD482D562EF}" srcOrd="0" destOrd="0" presId="urn:microsoft.com/office/officeart/2005/8/layout/orgChart1"/>
    <dgm:cxn modelId="{DBDBE2B4-135C-4A1E-BB9D-63864D9B9CD0}" type="presParOf" srcId="{9B828C1A-8311-45DF-81E6-D5EF90E84EDF}" destId="{FE9F8A3E-4EBE-444A-929A-D82A94A294C5}" srcOrd="1" destOrd="0" presId="urn:microsoft.com/office/officeart/2005/8/layout/orgChart1"/>
    <dgm:cxn modelId="{344A7B4A-16D9-4540-876A-B5332075C9D5}" type="presParOf" srcId="{FE9F8A3E-4EBE-444A-929A-D82A94A294C5}" destId="{BDCE8778-60AA-472C-9B9F-D31E14CC46BF}" srcOrd="0" destOrd="0" presId="urn:microsoft.com/office/officeart/2005/8/layout/orgChart1"/>
    <dgm:cxn modelId="{ED9A7504-DCB6-475A-AA32-A9379775D669}" type="presParOf" srcId="{BDCE8778-60AA-472C-9B9F-D31E14CC46BF}" destId="{E46A08F3-E9C2-491C-9E4A-098B80F77173}" srcOrd="0" destOrd="0" presId="urn:microsoft.com/office/officeart/2005/8/layout/orgChart1"/>
    <dgm:cxn modelId="{26F6D877-D530-4570-BD51-BE1AF8401D56}" type="presParOf" srcId="{BDCE8778-60AA-472C-9B9F-D31E14CC46BF}" destId="{2DC89317-B5B4-4077-84E8-47FDC6450A3F}" srcOrd="1" destOrd="0" presId="urn:microsoft.com/office/officeart/2005/8/layout/orgChart1"/>
    <dgm:cxn modelId="{E78A0532-B519-40D6-A391-1A281187BAA6}" type="presParOf" srcId="{FE9F8A3E-4EBE-444A-929A-D82A94A294C5}" destId="{7D186A70-1F4F-42BE-8BF9-69C07B78C7D6}" srcOrd="1" destOrd="0" presId="urn:microsoft.com/office/officeart/2005/8/layout/orgChart1"/>
    <dgm:cxn modelId="{F4A89B33-A2CA-41B6-8B78-B3A906629D24}" type="presParOf" srcId="{FE9F8A3E-4EBE-444A-929A-D82A94A294C5}" destId="{420C5000-EC37-4323-9F3D-9C47CA191882}" srcOrd="2" destOrd="0" presId="urn:microsoft.com/office/officeart/2005/8/layout/orgChart1"/>
    <dgm:cxn modelId="{56705406-46A3-4AC5-A4AC-946DA0619575}" type="presParOf" srcId="{9B828C1A-8311-45DF-81E6-D5EF90E84EDF}" destId="{E3F6848A-1CC3-4EC4-9782-8CBD1C7F9950}" srcOrd="2" destOrd="0" presId="urn:microsoft.com/office/officeart/2005/8/layout/orgChart1"/>
    <dgm:cxn modelId="{C4D7BFC1-C511-453A-9D7A-9686C94FA91A}" type="presParOf" srcId="{9B828C1A-8311-45DF-81E6-D5EF90E84EDF}" destId="{350DF284-6744-45EF-BE3B-6C6264D7F3BC}" srcOrd="3" destOrd="0" presId="urn:microsoft.com/office/officeart/2005/8/layout/orgChart1"/>
    <dgm:cxn modelId="{98CD71E2-8F43-4D6C-8698-41801D513937}" type="presParOf" srcId="{350DF284-6744-45EF-BE3B-6C6264D7F3BC}" destId="{B9B80B41-279A-42DE-AF7F-6DA1EB6DACAA}" srcOrd="0" destOrd="0" presId="urn:microsoft.com/office/officeart/2005/8/layout/orgChart1"/>
    <dgm:cxn modelId="{2DBC3756-4A73-496B-869C-299333FA511D}" type="presParOf" srcId="{B9B80B41-279A-42DE-AF7F-6DA1EB6DACAA}" destId="{63A46260-5E91-4231-89D0-FB8580F34436}" srcOrd="0" destOrd="0" presId="urn:microsoft.com/office/officeart/2005/8/layout/orgChart1"/>
    <dgm:cxn modelId="{5E4A2E85-BB68-4ED0-B92E-50D9FC5E5FDD}" type="presParOf" srcId="{B9B80B41-279A-42DE-AF7F-6DA1EB6DACAA}" destId="{BDDA4972-98E2-477B-94BC-999695CCAFEF}" srcOrd="1" destOrd="0" presId="urn:microsoft.com/office/officeart/2005/8/layout/orgChart1"/>
    <dgm:cxn modelId="{CC5856F2-0CB3-48AA-9250-218AEDCCFA3A}" type="presParOf" srcId="{350DF284-6744-45EF-BE3B-6C6264D7F3BC}" destId="{5E079DA3-342E-4887-9E86-A0D5BC6CA806}" srcOrd="1" destOrd="0" presId="urn:microsoft.com/office/officeart/2005/8/layout/orgChart1"/>
    <dgm:cxn modelId="{8375AD68-8A55-4042-B560-10B5C53F7EA8}" type="presParOf" srcId="{350DF284-6744-45EF-BE3B-6C6264D7F3BC}" destId="{D41000B7-CF70-4C19-9CAF-B3A9E2414BD5}" srcOrd="2" destOrd="0" presId="urn:microsoft.com/office/officeart/2005/8/layout/orgChart1"/>
    <dgm:cxn modelId="{9A89E51E-135F-4377-98A1-DA9B8F3BA23F}" type="presParOf" srcId="{9B828C1A-8311-45DF-81E6-D5EF90E84EDF}" destId="{AF6AC8E9-1334-441D-80C0-9B75961FA29B}" srcOrd="4" destOrd="0" presId="urn:microsoft.com/office/officeart/2005/8/layout/orgChart1"/>
    <dgm:cxn modelId="{BD8166AA-CBE3-4B63-BB2F-4627DFDDD91E}" type="presParOf" srcId="{9B828C1A-8311-45DF-81E6-D5EF90E84EDF}" destId="{D4201AF6-9453-497A-A371-32103A4C6A10}" srcOrd="5" destOrd="0" presId="urn:microsoft.com/office/officeart/2005/8/layout/orgChart1"/>
    <dgm:cxn modelId="{82949D55-45C0-4FD6-A814-E43AC3E076CD}" type="presParOf" srcId="{D4201AF6-9453-497A-A371-32103A4C6A10}" destId="{B0A47FB4-614A-46D6-8599-316B0E9176E5}" srcOrd="0" destOrd="0" presId="urn:microsoft.com/office/officeart/2005/8/layout/orgChart1"/>
    <dgm:cxn modelId="{1ACD552C-6E0C-4E14-8D2C-C9D16F394092}" type="presParOf" srcId="{B0A47FB4-614A-46D6-8599-316B0E9176E5}" destId="{B8C6D6EC-CC67-43B4-BE2D-929C45E6B9A3}" srcOrd="0" destOrd="0" presId="urn:microsoft.com/office/officeart/2005/8/layout/orgChart1"/>
    <dgm:cxn modelId="{01B4D505-0C46-45E9-9D59-783A9BE9EEE3}" type="presParOf" srcId="{B0A47FB4-614A-46D6-8599-316B0E9176E5}" destId="{5589854E-8DB2-4646-B417-D1BDA9F48B9C}" srcOrd="1" destOrd="0" presId="urn:microsoft.com/office/officeart/2005/8/layout/orgChart1"/>
    <dgm:cxn modelId="{7946CD6D-9B28-4516-A3FD-848C474B339B}" type="presParOf" srcId="{D4201AF6-9453-497A-A371-32103A4C6A10}" destId="{AF996184-3409-4438-9C58-9B7B887C6EAB}" srcOrd="1" destOrd="0" presId="urn:microsoft.com/office/officeart/2005/8/layout/orgChart1"/>
    <dgm:cxn modelId="{4ADA3FBE-E6E6-4D3D-9B71-DFCCC71CA62F}" type="presParOf" srcId="{D4201AF6-9453-497A-A371-32103A4C6A10}" destId="{AF433D94-38AF-404C-B787-827CC4EA9242}" srcOrd="2" destOrd="0" presId="urn:microsoft.com/office/officeart/2005/8/layout/orgChart1"/>
    <dgm:cxn modelId="{3A91E8AF-52A5-46DF-9936-8373DE5F46F4}" type="presParOf" srcId="{9B828C1A-8311-45DF-81E6-D5EF90E84EDF}" destId="{90909251-C77E-4CB2-AEA1-9A06D0B74286}" srcOrd="6" destOrd="0" presId="urn:microsoft.com/office/officeart/2005/8/layout/orgChart1"/>
    <dgm:cxn modelId="{71D68454-80F6-42B1-B242-6A2626F2CFBB}" type="presParOf" srcId="{9B828C1A-8311-45DF-81E6-D5EF90E84EDF}" destId="{1AC79CFE-4EB9-417B-97A7-CF0C02DBFAF2}" srcOrd="7" destOrd="0" presId="urn:microsoft.com/office/officeart/2005/8/layout/orgChart1"/>
    <dgm:cxn modelId="{D4E812DF-CEE8-4391-A3F9-244396F9D541}" type="presParOf" srcId="{1AC79CFE-4EB9-417B-97A7-CF0C02DBFAF2}" destId="{1CB5C82A-6832-4E61-BCF9-68BCD8A10DEC}" srcOrd="0" destOrd="0" presId="urn:microsoft.com/office/officeart/2005/8/layout/orgChart1"/>
    <dgm:cxn modelId="{D75B8EF2-FCBB-425A-99F6-A85C99A4252C}" type="presParOf" srcId="{1CB5C82A-6832-4E61-BCF9-68BCD8A10DEC}" destId="{99A51A47-781C-46F9-B539-361B6B2F2D11}" srcOrd="0" destOrd="0" presId="urn:microsoft.com/office/officeart/2005/8/layout/orgChart1"/>
    <dgm:cxn modelId="{348DA3CE-33DB-4627-90A5-64F725521CBC}" type="presParOf" srcId="{1CB5C82A-6832-4E61-BCF9-68BCD8A10DEC}" destId="{D8E3BD1E-61ED-4058-AD1E-260392317EBC}" srcOrd="1" destOrd="0" presId="urn:microsoft.com/office/officeart/2005/8/layout/orgChart1"/>
    <dgm:cxn modelId="{2B38AB88-72D7-496F-B183-D8D98CE1FA7F}" type="presParOf" srcId="{1AC79CFE-4EB9-417B-97A7-CF0C02DBFAF2}" destId="{27E42E89-7C5D-4FD5-94B5-F90E49D50092}" srcOrd="1" destOrd="0" presId="urn:microsoft.com/office/officeart/2005/8/layout/orgChart1"/>
    <dgm:cxn modelId="{4B22E77A-41BD-47F4-BE8F-B5BDAC393F95}" type="presParOf" srcId="{1AC79CFE-4EB9-417B-97A7-CF0C02DBFAF2}" destId="{431761E9-3FCD-4C2E-B4AA-328C1193D8F4}" srcOrd="2" destOrd="0" presId="urn:microsoft.com/office/officeart/2005/8/layout/orgChart1"/>
    <dgm:cxn modelId="{7AF0BC0E-E18F-446A-BF31-EC0F7EC5469C}" type="presParOf" srcId="{28E6316F-1C85-43DA-9CEB-5BA1B7CC4D5D}" destId="{4626AF4F-F3C0-484B-AB3F-D280B241AA73}"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413BDAD-FB95-4338-88CE-5E730E7C6A12}" type="doc">
      <dgm:prSet loTypeId="urn:microsoft.com/office/officeart/2005/8/layout/hierarchy1" loCatId="hierarchy" qsTypeId="urn:microsoft.com/office/officeart/2005/8/quickstyle/3d4" qsCatId="3D" csTypeId="urn:microsoft.com/office/officeart/2005/8/colors/accent0_1" csCatId="mainScheme" phldr="1"/>
      <dgm:spPr/>
      <dgm:t>
        <a:bodyPr/>
        <a:lstStyle/>
        <a:p>
          <a:endParaRPr lang="en-US"/>
        </a:p>
      </dgm:t>
    </dgm:pt>
    <dgm:pt modelId="{FC749305-4179-41A1-9AE9-C7C34C2BE507}">
      <dgm:prSet phldrT="[Text]" custT="1"/>
      <dgm:spPr/>
      <dgm:t>
        <a:bodyPr/>
        <a:lstStyle/>
        <a:p>
          <a:r>
            <a:rPr lang="en-US" sz="1200" b="1" dirty="0" smtClean="0">
              <a:latin typeface="+mj-lt"/>
            </a:rPr>
            <a:t>CRLP Advisor</a:t>
          </a:r>
          <a:endParaRPr lang="en-US" sz="1200" b="1" dirty="0">
            <a:latin typeface="+mj-lt"/>
          </a:endParaRPr>
        </a:p>
      </dgm:t>
    </dgm:pt>
    <dgm:pt modelId="{3F6BA526-8386-41D6-B7ED-0115C172CAA8}" type="parTrans" cxnId="{7224F33B-BC37-429D-BBCD-E9A14FFF97C6}">
      <dgm:prSet/>
      <dgm:spPr/>
      <dgm:t>
        <a:bodyPr/>
        <a:lstStyle/>
        <a:p>
          <a:endParaRPr lang="en-US"/>
        </a:p>
      </dgm:t>
    </dgm:pt>
    <dgm:pt modelId="{302AAF9C-0D33-4E24-BC46-5DDEA7931B7E}" type="sibTrans" cxnId="{7224F33B-BC37-429D-BBCD-E9A14FFF97C6}">
      <dgm:prSet/>
      <dgm:spPr/>
      <dgm:t>
        <a:bodyPr/>
        <a:lstStyle/>
        <a:p>
          <a:endParaRPr lang="en-US"/>
        </a:p>
      </dgm:t>
    </dgm:pt>
    <dgm:pt modelId="{68B7FCE0-DD64-4238-8B83-BB689D32B1DD}">
      <dgm:prSet phldrT="[Text]" custT="1"/>
      <dgm:spPr/>
      <dgm:t>
        <a:bodyPr/>
        <a:lstStyle/>
        <a:p>
          <a:r>
            <a:rPr lang="en-US" sz="1200" b="1" dirty="0" smtClean="0">
              <a:latin typeface="+mj-lt"/>
            </a:rPr>
            <a:t>Mentor 1</a:t>
          </a:r>
          <a:endParaRPr lang="en-US" sz="1200" b="1" dirty="0">
            <a:latin typeface="+mj-lt"/>
          </a:endParaRPr>
        </a:p>
      </dgm:t>
    </dgm:pt>
    <dgm:pt modelId="{7568B131-CE15-497D-B8A4-7048D0D4A3CC}" type="parTrans" cxnId="{01D99E3E-8078-444F-B7FD-FD3FFCCF7073}">
      <dgm:prSet/>
      <dgm:spPr/>
      <dgm:t>
        <a:bodyPr/>
        <a:lstStyle/>
        <a:p>
          <a:endParaRPr lang="en-US" sz="1200" b="1">
            <a:latin typeface="+mj-lt"/>
          </a:endParaRPr>
        </a:p>
      </dgm:t>
    </dgm:pt>
    <dgm:pt modelId="{5259FC17-98FC-4F5D-939A-85E89342F5BD}" type="sibTrans" cxnId="{01D99E3E-8078-444F-B7FD-FD3FFCCF7073}">
      <dgm:prSet/>
      <dgm:spPr/>
      <dgm:t>
        <a:bodyPr/>
        <a:lstStyle/>
        <a:p>
          <a:endParaRPr lang="en-US"/>
        </a:p>
      </dgm:t>
    </dgm:pt>
    <dgm:pt modelId="{1A0A426D-05DF-4C49-BB7D-B78AA6305CF0}">
      <dgm:prSet phldrT="[Text]" custT="1"/>
      <dgm:spPr/>
      <dgm:t>
        <a:bodyPr/>
        <a:lstStyle/>
        <a:p>
          <a:r>
            <a:rPr lang="en-US" sz="1200" b="1" dirty="0" smtClean="0">
              <a:latin typeface="+mj-lt"/>
            </a:rPr>
            <a:t>S1</a:t>
          </a:r>
          <a:endParaRPr lang="en-US" sz="1200" b="1" dirty="0">
            <a:latin typeface="+mj-lt"/>
          </a:endParaRPr>
        </a:p>
      </dgm:t>
    </dgm:pt>
    <dgm:pt modelId="{A6977299-54FB-4765-B5D2-E43968A3DB0A}" type="parTrans" cxnId="{997F1348-FF7D-4A88-B4CB-E46BAD9D3440}">
      <dgm:prSet/>
      <dgm:spPr/>
      <dgm:t>
        <a:bodyPr/>
        <a:lstStyle/>
        <a:p>
          <a:endParaRPr lang="en-US" sz="1200" b="1">
            <a:latin typeface="+mj-lt"/>
          </a:endParaRPr>
        </a:p>
      </dgm:t>
    </dgm:pt>
    <dgm:pt modelId="{8F80F250-A53C-448E-BBF6-D701FF336736}" type="sibTrans" cxnId="{997F1348-FF7D-4A88-B4CB-E46BAD9D3440}">
      <dgm:prSet/>
      <dgm:spPr/>
      <dgm:t>
        <a:bodyPr/>
        <a:lstStyle/>
        <a:p>
          <a:endParaRPr lang="en-US"/>
        </a:p>
      </dgm:t>
    </dgm:pt>
    <dgm:pt modelId="{FCAF8059-533F-43C3-BA12-C2607DFE8622}">
      <dgm:prSet phldrT="[Text]" custT="1"/>
      <dgm:spPr/>
      <dgm:t>
        <a:bodyPr/>
        <a:lstStyle/>
        <a:p>
          <a:r>
            <a:rPr lang="en-US" sz="1200" b="1" dirty="0" smtClean="0">
              <a:latin typeface="+mj-lt"/>
            </a:rPr>
            <a:t>Mentor 2</a:t>
          </a:r>
          <a:endParaRPr lang="en-US" sz="1200" b="1" dirty="0">
            <a:latin typeface="+mj-lt"/>
          </a:endParaRPr>
        </a:p>
      </dgm:t>
    </dgm:pt>
    <dgm:pt modelId="{E64F0AFD-1E98-4DF3-93F1-7C63B775D230}" type="parTrans" cxnId="{29D69C72-242D-408C-841C-E5812B6C4FBB}">
      <dgm:prSet/>
      <dgm:spPr/>
      <dgm:t>
        <a:bodyPr/>
        <a:lstStyle/>
        <a:p>
          <a:endParaRPr lang="en-US" sz="1200" b="1">
            <a:latin typeface="+mj-lt"/>
          </a:endParaRPr>
        </a:p>
      </dgm:t>
    </dgm:pt>
    <dgm:pt modelId="{50C562CB-23B8-4A07-9568-1C4B207A61E9}" type="sibTrans" cxnId="{29D69C72-242D-408C-841C-E5812B6C4FBB}">
      <dgm:prSet/>
      <dgm:spPr/>
      <dgm:t>
        <a:bodyPr/>
        <a:lstStyle/>
        <a:p>
          <a:endParaRPr lang="en-US"/>
        </a:p>
      </dgm:t>
    </dgm:pt>
    <dgm:pt modelId="{FAB62811-E6AF-4594-983B-1B64246EAD05}">
      <dgm:prSet phldrT="[Text]" custT="1"/>
      <dgm:spPr/>
      <dgm:t>
        <a:bodyPr/>
        <a:lstStyle/>
        <a:p>
          <a:r>
            <a:rPr lang="en-US" sz="1200" b="1" dirty="0" smtClean="0">
              <a:latin typeface="+mj-lt"/>
            </a:rPr>
            <a:t>S5</a:t>
          </a:r>
          <a:endParaRPr lang="en-US" sz="1200" b="1" dirty="0">
            <a:latin typeface="+mj-lt"/>
          </a:endParaRPr>
        </a:p>
      </dgm:t>
    </dgm:pt>
    <dgm:pt modelId="{01EF8C89-DD74-4206-8FD5-7D1BF48FAA93}" type="parTrans" cxnId="{967CD183-3188-403F-BFDC-8EE34A86E07C}">
      <dgm:prSet/>
      <dgm:spPr/>
      <dgm:t>
        <a:bodyPr/>
        <a:lstStyle/>
        <a:p>
          <a:endParaRPr lang="en-US" sz="1200" b="1">
            <a:latin typeface="+mj-lt"/>
          </a:endParaRPr>
        </a:p>
      </dgm:t>
    </dgm:pt>
    <dgm:pt modelId="{251C1A5D-CE41-41F6-81E9-238515C6B20E}" type="sibTrans" cxnId="{967CD183-3188-403F-BFDC-8EE34A86E07C}">
      <dgm:prSet/>
      <dgm:spPr/>
      <dgm:t>
        <a:bodyPr/>
        <a:lstStyle/>
        <a:p>
          <a:endParaRPr lang="en-US"/>
        </a:p>
      </dgm:t>
    </dgm:pt>
    <dgm:pt modelId="{3F62DEBC-0941-4954-8287-7A2BAAA0168E}">
      <dgm:prSet phldrT="[Text]" custT="1"/>
      <dgm:spPr/>
      <dgm:t>
        <a:bodyPr/>
        <a:lstStyle/>
        <a:p>
          <a:r>
            <a:rPr lang="en-US" sz="1200" b="1" dirty="0" smtClean="0">
              <a:latin typeface="+mj-lt"/>
            </a:rPr>
            <a:t>S2</a:t>
          </a:r>
          <a:endParaRPr lang="en-US" sz="1200" b="1" dirty="0">
            <a:latin typeface="+mj-lt"/>
          </a:endParaRPr>
        </a:p>
      </dgm:t>
    </dgm:pt>
    <dgm:pt modelId="{6C15EA9B-B440-42DE-A48A-E78CB7062F2B}" type="parTrans" cxnId="{7D1B7CD7-8E23-4E3F-AAEF-72BDBE6BD03F}">
      <dgm:prSet/>
      <dgm:spPr/>
      <dgm:t>
        <a:bodyPr/>
        <a:lstStyle/>
        <a:p>
          <a:endParaRPr lang="en-US" sz="1200" b="1">
            <a:latin typeface="+mj-lt"/>
          </a:endParaRPr>
        </a:p>
      </dgm:t>
    </dgm:pt>
    <dgm:pt modelId="{F5509107-0A93-4B01-A603-49E69F38C8C2}" type="sibTrans" cxnId="{7D1B7CD7-8E23-4E3F-AAEF-72BDBE6BD03F}">
      <dgm:prSet/>
      <dgm:spPr/>
      <dgm:t>
        <a:bodyPr/>
        <a:lstStyle/>
        <a:p>
          <a:endParaRPr lang="en-US"/>
        </a:p>
      </dgm:t>
    </dgm:pt>
    <dgm:pt modelId="{229875B9-549D-4AFF-B34A-A22DC2CEB8D8}">
      <dgm:prSet phldrT="[Text]" custT="1"/>
      <dgm:spPr/>
      <dgm:t>
        <a:bodyPr/>
        <a:lstStyle/>
        <a:p>
          <a:r>
            <a:rPr lang="en-US" sz="1200" b="1" dirty="0" smtClean="0">
              <a:latin typeface="+mj-lt"/>
            </a:rPr>
            <a:t>S3</a:t>
          </a:r>
          <a:endParaRPr lang="en-US" sz="1200" b="1" dirty="0">
            <a:latin typeface="+mj-lt"/>
          </a:endParaRPr>
        </a:p>
      </dgm:t>
    </dgm:pt>
    <dgm:pt modelId="{FA13B7E2-C901-45FC-97A1-222A43C1D49C}" type="parTrans" cxnId="{0D1983C6-4428-4FF5-BDA5-39E3B49AD8AF}">
      <dgm:prSet/>
      <dgm:spPr/>
      <dgm:t>
        <a:bodyPr/>
        <a:lstStyle/>
        <a:p>
          <a:endParaRPr lang="en-US" sz="1200" b="1">
            <a:latin typeface="+mj-lt"/>
          </a:endParaRPr>
        </a:p>
      </dgm:t>
    </dgm:pt>
    <dgm:pt modelId="{5D7B4951-AC57-4DF8-AB03-F9D104430154}" type="sibTrans" cxnId="{0D1983C6-4428-4FF5-BDA5-39E3B49AD8AF}">
      <dgm:prSet/>
      <dgm:spPr/>
      <dgm:t>
        <a:bodyPr/>
        <a:lstStyle/>
        <a:p>
          <a:endParaRPr lang="en-US"/>
        </a:p>
      </dgm:t>
    </dgm:pt>
    <dgm:pt modelId="{955A64ED-21D1-4715-9F2C-3DAA315FFB3F}">
      <dgm:prSet phldrT="[Text]" custT="1"/>
      <dgm:spPr/>
      <dgm:t>
        <a:bodyPr/>
        <a:lstStyle/>
        <a:p>
          <a:r>
            <a:rPr lang="en-US" sz="1200" b="1" dirty="0" smtClean="0">
              <a:latin typeface="+mj-lt"/>
            </a:rPr>
            <a:t>S4</a:t>
          </a:r>
          <a:endParaRPr lang="en-US" sz="1200" b="1" dirty="0">
            <a:latin typeface="+mj-lt"/>
          </a:endParaRPr>
        </a:p>
      </dgm:t>
    </dgm:pt>
    <dgm:pt modelId="{CF5BED80-64A4-48DE-92B8-A900A3635259}" type="parTrans" cxnId="{CB69F01A-A04F-4FF6-B3BD-581D1F40347E}">
      <dgm:prSet/>
      <dgm:spPr/>
      <dgm:t>
        <a:bodyPr/>
        <a:lstStyle/>
        <a:p>
          <a:endParaRPr lang="en-US" sz="1200" b="1">
            <a:latin typeface="+mj-lt"/>
          </a:endParaRPr>
        </a:p>
      </dgm:t>
    </dgm:pt>
    <dgm:pt modelId="{E8632927-2AEA-4F4A-ABCD-6839CDAF1646}" type="sibTrans" cxnId="{CB69F01A-A04F-4FF6-B3BD-581D1F40347E}">
      <dgm:prSet/>
      <dgm:spPr/>
      <dgm:t>
        <a:bodyPr/>
        <a:lstStyle/>
        <a:p>
          <a:endParaRPr lang="en-US"/>
        </a:p>
      </dgm:t>
    </dgm:pt>
    <dgm:pt modelId="{99A473FF-F779-462A-9A4D-34D3114D1BE9}">
      <dgm:prSet phldrT="[Text]" custT="1"/>
      <dgm:spPr/>
      <dgm:t>
        <a:bodyPr/>
        <a:lstStyle/>
        <a:p>
          <a:r>
            <a:rPr lang="en-US" sz="1200" b="1" dirty="0" smtClean="0">
              <a:latin typeface="+mj-lt"/>
            </a:rPr>
            <a:t>S1</a:t>
          </a:r>
          <a:endParaRPr lang="en-US" sz="1200" b="1" dirty="0">
            <a:latin typeface="+mj-lt"/>
          </a:endParaRPr>
        </a:p>
      </dgm:t>
    </dgm:pt>
    <dgm:pt modelId="{F65A6DF0-653A-4C46-887E-D502E30C4A2D}" type="parTrans" cxnId="{C386C37B-0CB2-4AD7-906E-0C52B49259A1}">
      <dgm:prSet/>
      <dgm:spPr/>
      <dgm:t>
        <a:bodyPr/>
        <a:lstStyle/>
        <a:p>
          <a:endParaRPr lang="en-US" sz="1200" b="1">
            <a:latin typeface="+mj-lt"/>
          </a:endParaRPr>
        </a:p>
      </dgm:t>
    </dgm:pt>
    <dgm:pt modelId="{3897E57D-A307-4F3D-A291-B2C61085CDC7}" type="sibTrans" cxnId="{C386C37B-0CB2-4AD7-906E-0C52B49259A1}">
      <dgm:prSet/>
      <dgm:spPr/>
      <dgm:t>
        <a:bodyPr/>
        <a:lstStyle/>
        <a:p>
          <a:endParaRPr lang="en-US"/>
        </a:p>
      </dgm:t>
    </dgm:pt>
    <dgm:pt modelId="{E6CB1C00-4AE7-4D9D-8ECC-9D6774DF8E54}">
      <dgm:prSet phldrT="[Text]" custT="1"/>
      <dgm:spPr/>
      <dgm:t>
        <a:bodyPr/>
        <a:lstStyle/>
        <a:p>
          <a:r>
            <a:rPr lang="en-US" sz="1200" b="1" dirty="0" smtClean="0">
              <a:latin typeface="+mj-lt"/>
            </a:rPr>
            <a:t>S2</a:t>
          </a:r>
          <a:endParaRPr lang="en-US" sz="1200" b="1" dirty="0">
            <a:latin typeface="+mj-lt"/>
          </a:endParaRPr>
        </a:p>
      </dgm:t>
    </dgm:pt>
    <dgm:pt modelId="{01483455-7374-4155-B67F-BA1E0D2DD47D}" type="parTrans" cxnId="{BF82044C-C072-4AB2-A44D-C8EB72C41123}">
      <dgm:prSet/>
      <dgm:spPr/>
      <dgm:t>
        <a:bodyPr/>
        <a:lstStyle/>
        <a:p>
          <a:endParaRPr lang="en-US" sz="1200" b="1">
            <a:latin typeface="+mj-lt"/>
          </a:endParaRPr>
        </a:p>
      </dgm:t>
    </dgm:pt>
    <dgm:pt modelId="{E9F36739-3FEC-4B37-A157-A66EDDF798E3}" type="sibTrans" cxnId="{BF82044C-C072-4AB2-A44D-C8EB72C41123}">
      <dgm:prSet/>
      <dgm:spPr/>
      <dgm:t>
        <a:bodyPr/>
        <a:lstStyle/>
        <a:p>
          <a:endParaRPr lang="en-US"/>
        </a:p>
      </dgm:t>
    </dgm:pt>
    <dgm:pt modelId="{180C93AE-5F40-4DA7-9DBD-301201E627C8}">
      <dgm:prSet phldrT="[Text]" custT="1"/>
      <dgm:spPr/>
      <dgm:t>
        <a:bodyPr/>
        <a:lstStyle/>
        <a:p>
          <a:r>
            <a:rPr lang="en-US" sz="1200" b="1" dirty="0" smtClean="0">
              <a:latin typeface="+mj-lt"/>
            </a:rPr>
            <a:t>S3</a:t>
          </a:r>
          <a:endParaRPr lang="en-US" sz="1200" b="1" dirty="0">
            <a:latin typeface="+mj-lt"/>
          </a:endParaRPr>
        </a:p>
      </dgm:t>
    </dgm:pt>
    <dgm:pt modelId="{BC5B1132-85B9-47DE-83F7-968B16CED1AC}" type="parTrans" cxnId="{914E38EC-AC50-49E8-9DB3-2061022B062E}">
      <dgm:prSet/>
      <dgm:spPr/>
      <dgm:t>
        <a:bodyPr/>
        <a:lstStyle/>
        <a:p>
          <a:endParaRPr lang="en-US" sz="1200" b="1">
            <a:latin typeface="+mj-lt"/>
          </a:endParaRPr>
        </a:p>
      </dgm:t>
    </dgm:pt>
    <dgm:pt modelId="{0EC5CEE8-6975-442E-B979-F408E9D06C81}" type="sibTrans" cxnId="{914E38EC-AC50-49E8-9DB3-2061022B062E}">
      <dgm:prSet/>
      <dgm:spPr/>
      <dgm:t>
        <a:bodyPr/>
        <a:lstStyle/>
        <a:p>
          <a:endParaRPr lang="en-US"/>
        </a:p>
      </dgm:t>
    </dgm:pt>
    <dgm:pt modelId="{ADC19A76-6018-448B-B87B-5654E4955D83}">
      <dgm:prSet phldrT="[Text]" custT="1"/>
      <dgm:spPr/>
      <dgm:t>
        <a:bodyPr/>
        <a:lstStyle/>
        <a:p>
          <a:r>
            <a:rPr lang="en-US" sz="1200" b="1" dirty="0" smtClean="0">
              <a:latin typeface="+mj-lt"/>
            </a:rPr>
            <a:t>S4</a:t>
          </a:r>
          <a:endParaRPr lang="en-US" sz="1200" b="1" dirty="0">
            <a:latin typeface="+mj-lt"/>
          </a:endParaRPr>
        </a:p>
      </dgm:t>
    </dgm:pt>
    <dgm:pt modelId="{D31BAFD1-38B0-4C73-9001-548A7A62ECAD}" type="parTrans" cxnId="{1D3A70D3-904D-4C04-A1EE-82A88F84B9A3}">
      <dgm:prSet/>
      <dgm:spPr/>
      <dgm:t>
        <a:bodyPr/>
        <a:lstStyle/>
        <a:p>
          <a:endParaRPr lang="en-US" sz="1200" b="1">
            <a:latin typeface="+mj-lt"/>
          </a:endParaRPr>
        </a:p>
      </dgm:t>
    </dgm:pt>
    <dgm:pt modelId="{B174D561-83F0-4E53-A020-5BA3BB14F0C7}" type="sibTrans" cxnId="{1D3A70D3-904D-4C04-A1EE-82A88F84B9A3}">
      <dgm:prSet/>
      <dgm:spPr/>
      <dgm:t>
        <a:bodyPr/>
        <a:lstStyle/>
        <a:p>
          <a:endParaRPr lang="en-US"/>
        </a:p>
      </dgm:t>
    </dgm:pt>
    <dgm:pt modelId="{10B546AA-8A53-4E11-B8EC-B450231DECCA}">
      <dgm:prSet phldrT="[Text]" custT="1"/>
      <dgm:spPr/>
      <dgm:t>
        <a:bodyPr/>
        <a:lstStyle/>
        <a:p>
          <a:r>
            <a:rPr lang="en-US" sz="1200" b="1" dirty="0" smtClean="0">
              <a:latin typeface="+mj-lt"/>
            </a:rPr>
            <a:t>S5</a:t>
          </a:r>
          <a:endParaRPr lang="en-US" sz="1200" b="1" dirty="0">
            <a:latin typeface="+mj-lt"/>
          </a:endParaRPr>
        </a:p>
      </dgm:t>
    </dgm:pt>
    <dgm:pt modelId="{46AA5F18-7245-4A7E-8655-CF7EEF352EC1}" type="parTrans" cxnId="{0EC77A07-83C3-4374-B4EE-44516A7B1F1D}">
      <dgm:prSet/>
      <dgm:spPr/>
      <dgm:t>
        <a:bodyPr/>
        <a:lstStyle/>
        <a:p>
          <a:endParaRPr lang="en-US" sz="1200" b="1">
            <a:latin typeface="+mj-lt"/>
          </a:endParaRPr>
        </a:p>
      </dgm:t>
    </dgm:pt>
    <dgm:pt modelId="{319BD93B-9A68-4475-8C53-60ECF26B62A4}" type="sibTrans" cxnId="{0EC77A07-83C3-4374-B4EE-44516A7B1F1D}">
      <dgm:prSet/>
      <dgm:spPr/>
      <dgm:t>
        <a:bodyPr/>
        <a:lstStyle/>
        <a:p>
          <a:endParaRPr lang="en-US"/>
        </a:p>
      </dgm:t>
    </dgm:pt>
    <dgm:pt modelId="{64EC4325-915D-430C-B012-BCCC4F9E5592}" type="pres">
      <dgm:prSet presAssocID="{6413BDAD-FB95-4338-88CE-5E730E7C6A12}" presName="hierChild1" presStyleCnt="0">
        <dgm:presLayoutVars>
          <dgm:chPref val="1"/>
          <dgm:dir/>
          <dgm:animOne val="branch"/>
          <dgm:animLvl val="lvl"/>
          <dgm:resizeHandles/>
        </dgm:presLayoutVars>
      </dgm:prSet>
      <dgm:spPr/>
      <dgm:t>
        <a:bodyPr/>
        <a:lstStyle/>
        <a:p>
          <a:endParaRPr lang="en-US"/>
        </a:p>
      </dgm:t>
    </dgm:pt>
    <dgm:pt modelId="{A0C88725-4E77-4753-81A8-7A41B0F8C920}" type="pres">
      <dgm:prSet presAssocID="{FC749305-4179-41A1-9AE9-C7C34C2BE507}" presName="hierRoot1" presStyleCnt="0"/>
      <dgm:spPr/>
      <dgm:t>
        <a:bodyPr/>
        <a:lstStyle/>
        <a:p>
          <a:endParaRPr lang="en-US"/>
        </a:p>
      </dgm:t>
    </dgm:pt>
    <dgm:pt modelId="{6BEA2ACC-6482-48C6-8F8E-61D8BEF6996B}" type="pres">
      <dgm:prSet presAssocID="{FC749305-4179-41A1-9AE9-C7C34C2BE507}" presName="composite" presStyleCnt="0"/>
      <dgm:spPr/>
      <dgm:t>
        <a:bodyPr/>
        <a:lstStyle/>
        <a:p>
          <a:endParaRPr lang="en-US"/>
        </a:p>
      </dgm:t>
    </dgm:pt>
    <dgm:pt modelId="{88FD6EF8-DD17-457B-AA24-46764FF067E9}" type="pres">
      <dgm:prSet presAssocID="{FC749305-4179-41A1-9AE9-C7C34C2BE507}" presName="background" presStyleLbl="node0" presStyleIdx="0" presStyleCnt="1"/>
      <dgm:spPr/>
      <dgm:t>
        <a:bodyPr/>
        <a:lstStyle/>
        <a:p>
          <a:endParaRPr lang="en-US"/>
        </a:p>
      </dgm:t>
    </dgm:pt>
    <dgm:pt modelId="{0C963751-D32C-4657-9993-6F0DCEC2A2E6}" type="pres">
      <dgm:prSet presAssocID="{FC749305-4179-41A1-9AE9-C7C34C2BE507}" presName="text" presStyleLbl="fgAcc0" presStyleIdx="0" presStyleCnt="1" custScaleX="340268" custScaleY="94019" custLinFactNeighborX="-6007" custLinFactNeighborY="-90860">
        <dgm:presLayoutVars>
          <dgm:chPref val="3"/>
        </dgm:presLayoutVars>
      </dgm:prSet>
      <dgm:spPr/>
      <dgm:t>
        <a:bodyPr/>
        <a:lstStyle/>
        <a:p>
          <a:endParaRPr lang="en-US"/>
        </a:p>
      </dgm:t>
    </dgm:pt>
    <dgm:pt modelId="{8E58734E-5561-4C7D-9896-CB7A6B69B73B}" type="pres">
      <dgm:prSet presAssocID="{FC749305-4179-41A1-9AE9-C7C34C2BE507}" presName="hierChild2" presStyleCnt="0"/>
      <dgm:spPr/>
      <dgm:t>
        <a:bodyPr/>
        <a:lstStyle/>
        <a:p>
          <a:endParaRPr lang="en-US"/>
        </a:p>
      </dgm:t>
    </dgm:pt>
    <dgm:pt modelId="{82D7C4A6-0744-4E8D-A573-08DC0BF2C662}" type="pres">
      <dgm:prSet presAssocID="{7568B131-CE15-497D-B8A4-7048D0D4A3CC}" presName="Name10" presStyleLbl="parChTrans1D2" presStyleIdx="0" presStyleCnt="2"/>
      <dgm:spPr/>
      <dgm:t>
        <a:bodyPr/>
        <a:lstStyle/>
        <a:p>
          <a:endParaRPr lang="en-US"/>
        </a:p>
      </dgm:t>
    </dgm:pt>
    <dgm:pt modelId="{7008C2FF-2281-4E66-90EC-45BFCAC655F0}" type="pres">
      <dgm:prSet presAssocID="{68B7FCE0-DD64-4238-8B83-BB689D32B1DD}" presName="hierRoot2" presStyleCnt="0"/>
      <dgm:spPr/>
      <dgm:t>
        <a:bodyPr/>
        <a:lstStyle/>
        <a:p>
          <a:endParaRPr lang="en-US"/>
        </a:p>
      </dgm:t>
    </dgm:pt>
    <dgm:pt modelId="{D3FA2065-C2E8-47F0-89A5-F240B609A21E}" type="pres">
      <dgm:prSet presAssocID="{68B7FCE0-DD64-4238-8B83-BB689D32B1DD}" presName="composite2" presStyleCnt="0"/>
      <dgm:spPr/>
      <dgm:t>
        <a:bodyPr/>
        <a:lstStyle/>
        <a:p>
          <a:endParaRPr lang="en-US"/>
        </a:p>
      </dgm:t>
    </dgm:pt>
    <dgm:pt modelId="{37F044A1-B145-4E5F-AB34-1DCC602ECC2E}" type="pres">
      <dgm:prSet presAssocID="{68B7FCE0-DD64-4238-8B83-BB689D32B1DD}" presName="background2" presStyleLbl="node2" presStyleIdx="0" presStyleCnt="2"/>
      <dgm:spPr/>
      <dgm:t>
        <a:bodyPr/>
        <a:lstStyle/>
        <a:p>
          <a:endParaRPr lang="en-US"/>
        </a:p>
      </dgm:t>
    </dgm:pt>
    <dgm:pt modelId="{2BFD2AC7-2E49-4FC4-AD11-02F9A9A29F9A}" type="pres">
      <dgm:prSet presAssocID="{68B7FCE0-DD64-4238-8B83-BB689D32B1DD}" presName="text2" presStyleLbl="fgAcc2" presStyleIdx="0" presStyleCnt="2" custScaleX="225020" custScaleY="102013">
        <dgm:presLayoutVars>
          <dgm:chPref val="3"/>
        </dgm:presLayoutVars>
      </dgm:prSet>
      <dgm:spPr/>
      <dgm:t>
        <a:bodyPr/>
        <a:lstStyle/>
        <a:p>
          <a:endParaRPr lang="en-US"/>
        </a:p>
      </dgm:t>
    </dgm:pt>
    <dgm:pt modelId="{A5758390-6EC3-4EF3-B96E-5639D7FB36A4}" type="pres">
      <dgm:prSet presAssocID="{68B7FCE0-DD64-4238-8B83-BB689D32B1DD}" presName="hierChild3" presStyleCnt="0"/>
      <dgm:spPr/>
      <dgm:t>
        <a:bodyPr/>
        <a:lstStyle/>
        <a:p>
          <a:endParaRPr lang="en-US"/>
        </a:p>
      </dgm:t>
    </dgm:pt>
    <dgm:pt modelId="{C7270F25-8614-41AB-8858-FF1BEFFEF893}" type="pres">
      <dgm:prSet presAssocID="{A6977299-54FB-4765-B5D2-E43968A3DB0A}" presName="Name17" presStyleLbl="parChTrans1D3" presStyleIdx="0" presStyleCnt="10"/>
      <dgm:spPr/>
      <dgm:t>
        <a:bodyPr/>
        <a:lstStyle/>
        <a:p>
          <a:endParaRPr lang="en-US"/>
        </a:p>
      </dgm:t>
    </dgm:pt>
    <dgm:pt modelId="{20918EC2-0803-4EE4-A3C7-11B57F588975}" type="pres">
      <dgm:prSet presAssocID="{1A0A426D-05DF-4C49-BB7D-B78AA6305CF0}" presName="hierRoot3" presStyleCnt="0"/>
      <dgm:spPr/>
      <dgm:t>
        <a:bodyPr/>
        <a:lstStyle/>
        <a:p>
          <a:endParaRPr lang="en-US"/>
        </a:p>
      </dgm:t>
    </dgm:pt>
    <dgm:pt modelId="{9C17DBE0-68E1-4B99-BDF4-B1D8E724B5F6}" type="pres">
      <dgm:prSet presAssocID="{1A0A426D-05DF-4C49-BB7D-B78AA6305CF0}" presName="composite3" presStyleCnt="0"/>
      <dgm:spPr/>
      <dgm:t>
        <a:bodyPr/>
        <a:lstStyle/>
        <a:p>
          <a:endParaRPr lang="en-US"/>
        </a:p>
      </dgm:t>
    </dgm:pt>
    <dgm:pt modelId="{15544F83-6D71-4B41-B633-D0CFCF537CA8}" type="pres">
      <dgm:prSet presAssocID="{1A0A426D-05DF-4C49-BB7D-B78AA6305CF0}" presName="background3" presStyleLbl="node3" presStyleIdx="0" presStyleCnt="10"/>
      <dgm:spPr/>
      <dgm:t>
        <a:bodyPr/>
        <a:lstStyle/>
        <a:p>
          <a:endParaRPr lang="en-US"/>
        </a:p>
      </dgm:t>
    </dgm:pt>
    <dgm:pt modelId="{7E9D799C-8883-411D-9092-E0CB5AEAAC6E}" type="pres">
      <dgm:prSet presAssocID="{1A0A426D-05DF-4C49-BB7D-B78AA6305CF0}" presName="text3" presStyleLbl="fgAcc3" presStyleIdx="0" presStyleCnt="10" custLinFactNeighborY="62898">
        <dgm:presLayoutVars>
          <dgm:chPref val="3"/>
        </dgm:presLayoutVars>
      </dgm:prSet>
      <dgm:spPr/>
      <dgm:t>
        <a:bodyPr/>
        <a:lstStyle/>
        <a:p>
          <a:endParaRPr lang="en-US"/>
        </a:p>
      </dgm:t>
    </dgm:pt>
    <dgm:pt modelId="{1253FD7F-7CA4-4D76-A5A7-FE6BF4F76680}" type="pres">
      <dgm:prSet presAssocID="{1A0A426D-05DF-4C49-BB7D-B78AA6305CF0}" presName="hierChild4" presStyleCnt="0"/>
      <dgm:spPr/>
      <dgm:t>
        <a:bodyPr/>
        <a:lstStyle/>
        <a:p>
          <a:endParaRPr lang="en-US"/>
        </a:p>
      </dgm:t>
    </dgm:pt>
    <dgm:pt modelId="{CE44129B-7450-4331-B865-518FADF8EF16}" type="pres">
      <dgm:prSet presAssocID="{6C15EA9B-B440-42DE-A48A-E78CB7062F2B}" presName="Name17" presStyleLbl="parChTrans1D3" presStyleIdx="1" presStyleCnt="10"/>
      <dgm:spPr/>
      <dgm:t>
        <a:bodyPr/>
        <a:lstStyle/>
        <a:p>
          <a:endParaRPr lang="en-US"/>
        </a:p>
      </dgm:t>
    </dgm:pt>
    <dgm:pt modelId="{A98FC8FB-F1D2-4580-B6F6-BAF68575CEDF}" type="pres">
      <dgm:prSet presAssocID="{3F62DEBC-0941-4954-8287-7A2BAAA0168E}" presName="hierRoot3" presStyleCnt="0"/>
      <dgm:spPr/>
      <dgm:t>
        <a:bodyPr/>
        <a:lstStyle/>
        <a:p>
          <a:endParaRPr lang="en-US"/>
        </a:p>
      </dgm:t>
    </dgm:pt>
    <dgm:pt modelId="{AC2DA7E8-6937-4CF3-A829-AF08FE0DC9FB}" type="pres">
      <dgm:prSet presAssocID="{3F62DEBC-0941-4954-8287-7A2BAAA0168E}" presName="composite3" presStyleCnt="0"/>
      <dgm:spPr/>
      <dgm:t>
        <a:bodyPr/>
        <a:lstStyle/>
        <a:p>
          <a:endParaRPr lang="en-US"/>
        </a:p>
      </dgm:t>
    </dgm:pt>
    <dgm:pt modelId="{92CCFC74-174B-456B-8EC1-449A5D3FAE00}" type="pres">
      <dgm:prSet presAssocID="{3F62DEBC-0941-4954-8287-7A2BAAA0168E}" presName="background3" presStyleLbl="node3" presStyleIdx="1" presStyleCnt="10"/>
      <dgm:spPr/>
      <dgm:t>
        <a:bodyPr/>
        <a:lstStyle/>
        <a:p>
          <a:endParaRPr lang="en-US"/>
        </a:p>
      </dgm:t>
    </dgm:pt>
    <dgm:pt modelId="{19CE426C-AC15-4F16-97C8-401A259D708F}" type="pres">
      <dgm:prSet presAssocID="{3F62DEBC-0941-4954-8287-7A2BAAA0168E}" presName="text3" presStyleLbl="fgAcc3" presStyleIdx="1" presStyleCnt="10" custLinFactNeighborY="62898">
        <dgm:presLayoutVars>
          <dgm:chPref val="3"/>
        </dgm:presLayoutVars>
      </dgm:prSet>
      <dgm:spPr/>
      <dgm:t>
        <a:bodyPr/>
        <a:lstStyle/>
        <a:p>
          <a:endParaRPr lang="en-US"/>
        </a:p>
      </dgm:t>
    </dgm:pt>
    <dgm:pt modelId="{8C8D81E6-F419-4211-84FB-EEEA2058D168}" type="pres">
      <dgm:prSet presAssocID="{3F62DEBC-0941-4954-8287-7A2BAAA0168E}" presName="hierChild4" presStyleCnt="0"/>
      <dgm:spPr/>
      <dgm:t>
        <a:bodyPr/>
        <a:lstStyle/>
        <a:p>
          <a:endParaRPr lang="en-US"/>
        </a:p>
      </dgm:t>
    </dgm:pt>
    <dgm:pt modelId="{EDBFD1B8-6961-4C5A-8913-3066D7C07D2E}" type="pres">
      <dgm:prSet presAssocID="{FA13B7E2-C901-45FC-97A1-222A43C1D49C}" presName="Name17" presStyleLbl="parChTrans1D3" presStyleIdx="2" presStyleCnt="10"/>
      <dgm:spPr/>
      <dgm:t>
        <a:bodyPr/>
        <a:lstStyle/>
        <a:p>
          <a:endParaRPr lang="en-US"/>
        </a:p>
      </dgm:t>
    </dgm:pt>
    <dgm:pt modelId="{74BFE983-E09A-4337-A5A3-76822A76DC1B}" type="pres">
      <dgm:prSet presAssocID="{229875B9-549D-4AFF-B34A-A22DC2CEB8D8}" presName="hierRoot3" presStyleCnt="0"/>
      <dgm:spPr/>
      <dgm:t>
        <a:bodyPr/>
        <a:lstStyle/>
        <a:p>
          <a:endParaRPr lang="en-US"/>
        </a:p>
      </dgm:t>
    </dgm:pt>
    <dgm:pt modelId="{37DC6890-9EE0-4B9C-956A-AE5362736A61}" type="pres">
      <dgm:prSet presAssocID="{229875B9-549D-4AFF-B34A-A22DC2CEB8D8}" presName="composite3" presStyleCnt="0"/>
      <dgm:spPr/>
      <dgm:t>
        <a:bodyPr/>
        <a:lstStyle/>
        <a:p>
          <a:endParaRPr lang="en-US"/>
        </a:p>
      </dgm:t>
    </dgm:pt>
    <dgm:pt modelId="{C412BA19-2D95-4466-BBB2-F3FA475616C0}" type="pres">
      <dgm:prSet presAssocID="{229875B9-549D-4AFF-B34A-A22DC2CEB8D8}" presName="background3" presStyleLbl="node3" presStyleIdx="2" presStyleCnt="10"/>
      <dgm:spPr/>
      <dgm:t>
        <a:bodyPr/>
        <a:lstStyle/>
        <a:p>
          <a:endParaRPr lang="en-US"/>
        </a:p>
      </dgm:t>
    </dgm:pt>
    <dgm:pt modelId="{84390D85-32B1-4887-90C8-9D2FA4AB379F}" type="pres">
      <dgm:prSet presAssocID="{229875B9-549D-4AFF-B34A-A22DC2CEB8D8}" presName="text3" presStyleLbl="fgAcc3" presStyleIdx="2" presStyleCnt="10" custLinFactNeighborY="62898">
        <dgm:presLayoutVars>
          <dgm:chPref val="3"/>
        </dgm:presLayoutVars>
      </dgm:prSet>
      <dgm:spPr/>
      <dgm:t>
        <a:bodyPr/>
        <a:lstStyle/>
        <a:p>
          <a:endParaRPr lang="en-US"/>
        </a:p>
      </dgm:t>
    </dgm:pt>
    <dgm:pt modelId="{02090240-15F1-4AE9-9D26-4A007BABAA89}" type="pres">
      <dgm:prSet presAssocID="{229875B9-549D-4AFF-B34A-A22DC2CEB8D8}" presName="hierChild4" presStyleCnt="0"/>
      <dgm:spPr/>
      <dgm:t>
        <a:bodyPr/>
        <a:lstStyle/>
        <a:p>
          <a:endParaRPr lang="en-US"/>
        </a:p>
      </dgm:t>
    </dgm:pt>
    <dgm:pt modelId="{48C34A1B-7889-46A7-83C0-9ECB4A133CFE}" type="pres">
      <dgm:prSet presAssocID="{CF5BED80-64A4-48DE-92B8-A900A3635259}" presName="Name17" presStyleLbl="parChTrans1D3" presStyleIdx="3" presStyleCnt="10"/>
      <dgm:spPr/>
      <dgm:t>
        <a:bodyPr/>
        <a:lstStyle/>
        <a:p>
          <a:endParaRPr lang="en-US"/>
        </a:p>
      </dgm:t>
    </dgm:pt>
    <dgm:pt modelId="{851FC95F-A145-47F0-9EB1-8A084EC117BA}" type="pres">
      <dgm:prSet presAssocID="{955A64ED-21D1-4715-9F2C-3DAA315FFB3F}" presName="hierRoot3" presStyleCnt="0"/>
      <dgm:spPr/>
      <dgm:t>
        <a:bodyPr/>
        <a:lstStyle/>
        <a:p>
          <a:endParaRPr lang="en-US"/>
        </a:p>
      </dgm:t>
    </dgm:pt>
    <dgm:pt modelId="{508A0F44-5345-4279-BA5E-B88838F4AE83}" type="pres">
      <dgm:prSet presAssocID="{955A64ED-21D1-4715-9F2C-3DAA315FFB3F}" presName="composite3" presStyleCnt="0"/>
      <dgm:spPr/>
      <dgm:t>
        <a:bodyPr/>
        <a:lstStyle/>
        <a:p>
          <a:endParaRPr lang="en-US"/>
        </a:p>
      </dgm:t>
    </dgm:pt>
    <dgm:pt modelId="{88D0FE6F-574D-4AE0-8A83-E22393B73AA1}" type="pres">
      <dgm:prSet presAssocID="{955A64ED-21D1-4715-9F2C-3DAA315FFB3F}" presName="background3" presStyleLbl="node3" presStyleIdx="3" presStyleCnt="10"/>
      <dgm:spPr/>
      <dgm:t>
        <a:bodyPr/>
        <a:lstStyle/>
        <a:p>
          <a:endParaRPr lang="en-US"/>
        </a:p>
      </dgm:t>
    </dgm:pt>
    <dgm:pt modelId="{A745A5F6-9E99-4730-A4BE-4AC6A459852A}" type="pres">
      <dgm:prSet presAssocID="{955A64ED-21D1-4715-9F2C-3DAA315FFB3F}" presName="text3" presStyleLbl="fgAcc3" presStyleIdx="3" presStyleCnt="10" custLinFactNeighborY="62898">
        <dgm:presLayoutVars>
          <dgm:chPref val="3"/>
        </dgm:presLayoutVars>
      </dgm:prSet>
      <dgm:spPr/>
      <dgm:t>
        <a:bodyPr/>
        <a:lstStyle/>
        <a:p>
          <a:endParaRPr lang="en-US"/>
        </a:p>
      </dgm:t>
    </dgm:pt>
    <dgm:pt modelId="{48DAFB83-0736-40F9-8792-79D0D4DA4813}" type="pres">
      <dgm:prSet presAssocID="{955A64ED-21D1-4715-9F2C-3DAA315FFB3F}" presName="hierChild4" presStyleCnt="0"/>
      <dgm:spPr/>
      <dgm:t>
        <a:bodyPr/>
        <a:lstStyle/>
        <a:p>
          <a:endParaRPr lang="en-US"/>
        </a:p>
      </dgm:t>
    </dgm:pt>
    <dgm:pt modelId="{BABE8E37-BE97-4F90-8ED5-A01B6B1D5663}" type="pres">
      <dgm:prSet presAssocID="{01EF8C89-DD74-4206-8FD5-7D1BF48FAA93}" presName="Name17" presStyleLbl="parChTrans1D3" presStyleIdx="4" presStyleCnt="10"/>
      <dgm:spPr/>
      <dgm:t>
        <a:bodyPr/>
        <a:lstStyle/>
        <a:p>
          <a:endParaRPr lang="en-US"/>
        </a:p>
      </dgm:t>
    </dgm:pt>
    <dgm:pt modelId="{84BCB5E0-DBE3-442A-B447-39371AF77014}" type="pres">
      <dgm:prSet presAssocID="{FAB62811-E6AF-4594-983B-1B64246EAD05}" presName="hierRoot3" presStyleCnt="0"/>
      <dgm:spPr/>
      <dgm:t>
        <a:bodyPr/>
        <a:lstStyle/>
        <a:p>
          <a:endParaRPr lang="en-US"/>
        </a:p>
      </dgm:t>
    </dgm:pt>
    <dgm:pt modelId="{F21E6172-3477-42DE-B72C-3A86129C862E}" type="pres">
      <dgm:prSet presAssocID="{FAB62811-E6AF-4594-983B-1B64246EAD05}" presName="composite3" presStyleCnt="0"/>
      <dgm:spPr/>
      <dgm:t>
        <a:bodyPr/>
        <a:lstStyle/>
        <a:p>
          <a:endParaRPr lang="en-US"/>
        </a:p>
      </dgm:t>
    </dgm:pt>
    <dgm:pt modelId="{C3F4CF50-5FCC-4CDE-AA6F-5FCAC8D81E52}" type="pres">
      <dgm:prSet presAssocID="{FAB62811-E6AF-4594-983B-1B64246EAD05}" presName="background3" presStyleLbl="node3" presStyleIdx="4" presStyleCnt="10"/>
      <dgm:spPr/>
      <dgm:t>
        <a:bodyPr/>
        <a:lstStyle/>
        <a:p>
          <a:endParaRPr lang="en-US"/>
        </a:p>
      </dgm:t>
    </dgm:pt>
    <dgm:pt modelId="{F0437A44-4417-49E5-82B2-9FB6FE3D4C3F}" type="pres">
      <dgm:prSet presAssocID="{FAB62811-E6AF-4594-983B-1B64246EAD05}" presName="text3" presStyleLbl="fgAcc3" presStyleIdx="4" presStyleCnt="10" custLinFactNeighborY="62898">
        <dgm:presLayoutVars>
          <dgm:chPref val="3"/>
        </dgm:presLayoutVars>
      </dgm:prSet>
      <dgm:spPr/>
      <dgm:t>
        <a:bodyPr/>
        <a:lstStyle/>
        <a:p>
          <a:endParaRPr lang="en-US"/>
        </a:p>
      </dgm:t>
    </dgm:pt>
    <dgm:pt modelId="{FD4D2C3C-1829-4904-A81D-4F9DEAAF3EB9}" type="pres">
      <dgm:prSet presAssocID="{FAB62811-E6AF-4594-983B-1B64246EAD05}" presName="hierChild4" presStyleCnt="0"/>
      <dgm:spPr/>
      <dgm:t>
        <a:bodyPr/>
        <a:lstStyle/>
        <a:p>
          <a:endParaRPr lang="en-US"/>
        </a:p>
      </dgm:t>
    </dgm:pt>
    <dgm:pt modelId="{B8646EE7-F4B1-4858-8D4E-D0D67675627C}" type="pres">
      <dgm:prSet presAssocID="{E64F0AFD-1E98-4DF3-93F1-7C63B775D230}" presName="Name10" presStyleLbl="parChTrans1D2" presStyleIdx="1" presStyleCnt="2"/>
      <dgm:spPr/>
      <dgm:t>
        <a:bodyPr/>
        <a:lstStyle/>
        <a:p>
          <a:endParaRPr lang="en-US"/>
        </a:p>
      </dgm:t>
    </dgm:pt>
    <dgm:pt modelId="{E0047B53-B772-4316-A6C4-4835438AE459}" type="pres">
      <dgm:prSet presAssocID="{FCAF8059-533F-43C3-BA12-C2607DFE8622}" presName="hierRoot2" presStyleCnt="0"/>
      <dgm:spPr/>
      <dgm:t>
        <a:bodyPr/>
        <a:lstStyle/>
        <a:p>
          <a:endParaRPr lang="en-US"/>
        </a:p>
      </dgm:t>
    </dgm:pt>
    <dgm:pt modelId="{B355715E-676C-43BC-AF2D-6CDB13F73333}" type="pres">
      <dgm:prSet presAssocID="{FCAF8059-533F-43C3-BA12-C2607DFE8622}" presName="composite2" presStyleCnt="0"/>
      <dgm:spPr/>
      <dgm:t>
        <a:bodyPr/>
        <a:lstStyle/>
        <a:p>
          <a:endParaRPr lang="en-US"/>
        </a:p>
      </dgm:t>
    </dgm:pt>
    <dgm:pt modelId="{14634511-7DB1-441F-BB8B-60E90D7D113B}" type="pres">
      <dgm:prSet presAssocID="{FCAF8059-533F-43C3-BA12-C2607DFE8622}" presName="background2" presStyleLbl="node2" presStyleIdx="1" presStyleCnt="2"/>
      <dgm:spPr/>
      <dgm:t>
        <a:bodyPr/>
        <a:lstStyle/>
        <a:p>
          <a:endParaRPr lang="en-US"/>
        </a:p>
      </dgm:t>
    </dgm:pt>
    <dgm:pt modelId="{4D65DEF2-E32C-4B1C-BE22-0CB892495510}" type="pres">
      <dgm:prSet presAssocID="{FCAF8059-533F-43C3-BA12-C2607DFE8622}" presName="text2" presStyleLbl="fgAcc2" presStyleIdx="1" presStyleCnt="2" custScaleX="247189" custScaleY="93224">
        <dgm:presLayoutVars>
          <dgm:chPref val="3"/>
        </dgm:presLayoutVars>
      </dgm:prSet>
      <dgm:spPr/>
      <dgm:t>
        <a:bodyPr/>
        <a:lstStyle/>
        <a:p>
          <a:endParaRPr lang="en-US"/>
        </a:p>
      </dgm:t>
    </dgm:pt>
    <dgm:pt modelId="{FC51B9BA-08B5-4137-A4DB-753AE5ADCB16}" type="pres">
      <dgm:prSet presAssocID="{FCAF8059-533F-43C3-BA12-C2607DFE8622}" presName="hierChild3" presStyleCnt="0"/>
      <dgm:spPr/>
      <dgm:t>
        <a:bodyPr/>
        <a:lstStyle/>
        <a:p>
          <a:endParaRPr lang="en-US"/>
        </a:p>
      </dgm:t>
    </dgm:pt>
    <dgm:pt modelId="{EC06293D-47FC-40CD-99D7-1D34D1044106}" type="pres">
      <dgm:prSet presAssocID="{F65A6DF0-653A-4C46-887E-D502E30C4A2D}" presName="Name17" presStyleLbl="parChTrans1D3" presStyleIdx="5" presStyleCnt="10"/>
      <dgm:spPr/>
      <dgm:t>
        <a:bodyPr/>
        <a:lstStyle/>
        <a:p>
          <a:endParaRPr lang="en-US"/>
        </a:p>
      </dgm:t>
    </dgm:pt>
    <dgm:pt modelId="{C4D51A9F-E09B-4CD4-AD68-3B565362E1DB}" type="pres">
      <dgm:prSet presAssocID="{99A473FF-F779-462A-9A4D-34D3114D1BE9}" presName="hierRoot3" presStyleCnt="0"/>
      <dgm:spPr/>
      <dgm:t>
        <a:bodyPr/>
        <a:lstStyle/>
        <a:p>
          <a:endParaRPr lang="en-US"/>
        </a:p>
      </dgm:t>
    </dgm:pt>
    <dgm:pt modelId="{684DC778-3D1D-4678-B5DD-1819F58C8326}" type="pres">
      <dgm:prSet presAssocID="{99A473FF-F779-462A-9A4D-34D3114D1BE9}" presName="composite3" presStyleCnt="0"/>
      <dgm:spPr/>
      <dgm:t>
        <a:bodyPr/>
        <a:lstStyle/>
        <a:p>
          <a:endParaRPr lang="en-US"/>
        </a:p>
      </dgm:t>
    </dgm:pt>
    <dgm:pt modelId="{0E6FBF28-D661-4462-8A97-C568AC755FA7}" type="pres">
      <dgm:prSet presAssocID="{99A473FF-F779-462A-9A4D-34D3114D1BE9}" presName="background3" presStyleLbl="node3" presStyleIdx="5" presStyleCnt="10"/>
      <dgm:spPr/>
      <dgm:t>
        <a:bodyPr/>
        <a:lstStyle/>
        <a:p>
          <a:endParaRPr lang="en-US"/>
        </a:p>
      </dgm:t>
    </dgm:pt>
    <dgm:pt modelId="{79C7D826-4BD9-4B5E-BFB3-B88D59EB090B}" type="pres">
      <dgm:prSet presAssocID="{99A473FF-F779-462A-9A4D-34D3114D1BE9}" presName="text3" presStyleLbl="fgAcc3" presStyleIdx="5" presStyleCnt="10" custLinFactNeighborY="62898">
        <dgm:presLayoutVars>
          <dgm:chPref val="3"/>
        </dgm:presLayoutVars>
      </dgm:prSet>
      <dgm:spPr/>
      <dgm:t>
        <a:bodyPr/>
        <a:lstStyle/>
        <a:p>
          <a:endParaRPr lang="en-US"/>
        </a:p>
      </dgm:t>
    </dgm:pt>
    <dgm:pt modelId="{7B77FCB0-EC63-41DA-B1D8-51D0D3B2C2BD}" type="pres">
      <dgm:prSet presAssocID="{99A473FF-F779-462A-9A4D-34D3114D1BE9}" presName="hierChild4" presStyleCnt="0"/>
      <dgm:spPr/>
      <dgm:t>
        <a:bodyPr/>
        <a:lstStyle/>
        <a:p>
          <a:endParaRPr lang="en-US"/>
        </a:p>
      </dgm:t>
    </dgm:pt>
    <dgm:pt modelId="{2D7B29FD-26AE-4D15-86B7-0F6E03F151FF}" type="pres">
      <dgm:prSet presAssocID="{01483455-7374-4155-B67F-BA1E0D2DD47D}" presName="Name17" presStyleLbl="parChTrans1D3" presStyleIdx="6" presStyleCnt="10"/>
      <dgm:spPr/>
      <dgm:t>
        <a:bodyPr/>
        <a:lstStyle/>
        <a:p>
          <a:endParaRPr lang="en-US"/>
        </a:p>
      </dgm:t>
    </dgm:pt>
    <dgm:pt modelId="{317DCA8E-DDA5-4956-B761-466B6E57FAE3}" type="pres">
      <dgm:prSet presAssocID="{E6CB1C00-4AE7-4D9D-8ECC-9D6774DF8E54}" presName="hierRoot3" presStyleCnt="0"/>
      <dgm:spPr/>
      <dgm:t>
        <a:bodyPr/>
        <a:lstStyle/>
        <a:p>
          <a:endParaRPr lang="en-US"/>
        </a:p>
      </dgm:t>
    </dgm:pt>
    <dgm:pt modelId="{A5EEC5F7-7E94-40F0-A1CC-8008775BD330}" type="pres">
      <dgm:prSet presAssocID="{E6CB1C00-4AE7-4D9D-8ECC-9D6774DF8E54}" presName="composite3" presStyleCnt="0"/>
      <dgm:spPr/>
      <dgm:t>
        <a:bodyPr/>
        <a:lstStyle/>
        <a:p>
          <a:endParaRPr lang="en-US"/>
        </a:p>
      </dgm:t>
    </dgm:pt>
    <dgm:pt modelId="{676BC127-3760-4D06-83B8-8A402695A5D1}" type="pres">
      <dgm:prSet presAssocID="{E6CB1C00-4AE7-4D9D-8ECC-9D6774DF8E54}" presName="background3" presStyleLbl="node3" presStyleIdx="6" presStyleCnt="10"/>
      <dgm:spPr/>
      <dgm:t>
        <a:bodyPr/>
        <a:lstStyle/>
        <a:p>
          <a:endParaRPr lang="en-US"/>
        </a:p>
      </dgm:t>
    </dgm:pt>
    <dgm:pt modelId="{485941CE-9810-4A98-B993-EF0CA8B2ED6F}" type="pres">
      <dgm:prSet presAssocID="{E6CB1C00-4AE7-4D9D-8ECC-9D6774DF8E54}" presName="text3" presStyleLbl="fgAcc3" presStyleIdx="6" presStyleCnt="10" custLinFactNeighborY="62898">
        <dgm:presLayoutVars>
          <dgm:chPref val="3"/>
        </dgm:presLayoutVars>
      </dgm:prSet>
      <dgm:spPr/>
      <dgm:t>
        <a:bodyPr/>
        <a:lstStyle/>
        <a:p>
          <a:endParaRPr lang="en-US"/>
        </a:p>
      </dgm:t>
    </dgm:pt>
    <dgm:pt modelId="{97908FC5-DE3C-4191-875A-723C3A757C5A}" type="pres">
      <dgm:prSet presAssocID="{E6CB1C00-4AE7-4D9D-8ECC-9D6774DF8E54}" presName="hierChild4" presStyleCnt="0"/>
      <dgm:spPr/>
      <dgm:t>
        <a:bodyPr/>
        <a:lstStyle/>
        <a:p>
          <a:endParaRPr lang="en-US"/>
        </a:p>
      </dgm:t>
    </dgm:pt>
    <dgm:pt modelId="{6C3614BA-33A4-4224-9C53-CF9D52861053}" type="pres">
      <dgm:prSet presAssocID="{BC5B1132-85B9-47DE-83F7-968B16CED1AC}" presName="Name17" presStyleLbl="parChTrans1D3" presStyleIdx="7" presStyleCnt="10"/>
      <dgm:spPr/>
      <dgm:t>
        <a:bodyPr/>
        <a:lstStyle/>
        <a:p>
          <a:endParaRPr lang="en-US"/>
        </a:p>
      </dgm:t>
    </dgm:pt>
    <dgm:pt modelId="{E5C4B396-944E-4FDD-B0B8-1CDB2B9A27CB}" type="pres">
      <dgm:prSet presAssocID="{180C93AE-5F40-4DA7-9DBD-301201E627C8}" presName="hierRoot3" presStyleCnt="0"/>
      <dgm:spPr/>
      <dgm:t>
        <a:bodyPr/>
        <a:lstStyle/>
        <a:p>
          <a:endParaRPr lang="en-US"/>
        </a:p>
      </dgm:t>
    </dgm:pt>
    <dgm:pt modelId="{BBA5908F-6388-43BA-821D-5581725EFF35}" type="pres">
      <dgm:prSet presAssocID="{180C93AE-5F40-4DA7-9DBD-301201E627C8}" presName="composite3" presStyleCnt="0"/>
      <dgm:spPr/>
      <dgm:t>
        <a:bodyPr/>
        <a:lstStyle/>
        <a:p>
          <a:endParaRPr lang="en-US"/>
        </a:p>
      </dgm:t>
    </dgm:pt>
    <dgm:pt modelId="{0D854E1D-0316-4995-8898-E8AA63D93506}" type="pres">
      <dgm:prSet presAssocID="{180C93AE-5F40-4DA7-9DBD-301201E627C8}" presName="background3" presStyleLbl="node3" presStyleIdx="7" presStyleCnt="10"/>
      <dgm:spPr/>
      <dgm:t>
        <a:bodyPr/>
        <a:lstStyle/>
        <a:p>
          <a:endParaRPr lang="en-US"/>
        </a:p>
      </dgm:t>
    </dgm:pt>
    <dgm:pt modelId="{10995A2E-27FF-43CA-B6EE-0DA2C77EBB5A}" type="pres">
      <dgm:prSet presAssocID="{180C93AE-5F40-4DA7-9DBD-301201E627C8}" presName="text3" presStyleLbl="fgAcc3" presStyleIdx="7" presStyleCnt="10" custLinFactNeighborY="62898">
        <dgm:presLayoutVars>
          <dgm:chPref val="3"/>
        </dgm:presLayoutVars>
      </dgm:prSet>
      <dgm:spPr/>
      <dgm:t>
        <a:bodyPr/>
        <a:lstStyle/>
        <a:p>
          <a:endParaRPr lang="en-US"/>
        </a:p>
      </dgm:t>
    </dgm:pt>
    <dgm:pt modelId="{4B7DF4CC-9E54-494D-B520-1265D6760E8C}" type="pres">
      <dgm:prSet presAssocID="{180C93AE-5F40-4DA7-9DBD-301201E627C8}" presName="hierChild4" presStyleCnt="0"/>
      <dgm:spPr/>
      <dgm:t>
        <a:bodyPr/>
        <a:lstStyle/>
        <a:p>
          <a:endParaRPr lang="en-US"/>
        </a:p>
      </dgm:t>
    </dgm:pt>
    <dgm:pt modelId="{D68CBB47-2894-4F80-B51A-BB671AC2A7B1}" type="pres">
      <dgm:prSet presAssocID="{D31BAFD1-38B0-4C73-9001-548A7A62ECAD}" presName="Name17" presStyleLbl="parChTrans1D3" presStyleIdx="8" presStyleCnt="10"/>
      <dgm:spPr/>
      <dgm:t>
        <a:bodyPr/>
        <a:lstStyle/>
        <a:p>
          <a:endParaRPr lang="en-US"/>
        </a:p>
      </dgm:t>
    </dgm:pt>
    <dgm:pt modelId="{7ED05F6A-57DC-4D89-88D7-1C6B40D30022}" type="pres">
      <dgm:prSet presAssocID="{ADC19A76-6018-448B-B87B-5654E4955D83}" presName="hierRoot3" presStyleCnt="0"/>
      <dgm:spPr/>
      <dgm:t>
        <a:bodyPr/>
        <a:lstStyle/>
        <a:p>
          <a:endParaRPr lang="en-US"/>
        </a:p>
      </dgm:t>
    </dgm:pt>
    <dgm:pt modelId="{28B10844-25E1-4740-9419-15574518A0B6}" type="pres">
      <dgm:prSet presAssocID="{ADC19A76-6018-448B-B87B-5654E4955D83}" presName="composite3" presStyleCnt="0"/>
      <dgm:spPr/>
      <dgm:t>
        <a:bodyPr/>
        <a:lstStyle/>
        <a:p>
          <a:endParaRPr lang="en-US"/>
        </a:p>
      </dgm:t>
    </dgm:pt>
    <dgm:pt modelId="{81F5BF23-61C3-4343-AEE1-DAA6ECCE8A5B}" type="pres">
      <dgm:prSet presAssocID="{ADC19A76-6018-448B-B87B-5654E4955D83}" presName="background3" presStyleLbl="node3" presStyleIdx="8" presStyleCnt="10"/>
      <dgm:spPr/>
      <dgm:t>
        <a:bodyPr/>
        <a:lstStyle/>
        <a:p>
          <a:endParaRPr lang="en-US"/>
        </a:p>
      </dgm:t>
    </dgm:pt>
    <dgm:pt modelId="{807E994D-37C3-4E7F-94A1-F23241B7BB3E}" type="pres">
      <dgm:prSet presAssocID="{ADC19A76-6018-448B-B87B-5654E4955D83}" presName="text3" presStyleLbl="fgAcc3" presStyleIdx="8" presStyleCnt="10" custLinFactNeighborY="62898">
        <dgm:presLayoutVars>
          <dgm:chPref val="3"/>
        </dgm:presLayoutVars>
      </dgm:prSet>
      <dgm:spPr/>
      <dgm:t>
        <a:bodyPr/>
        <a:lstStyle/>
        <a:p>
          <a:endParaRPr lang="en-US"/>
        </a:p>
      </dgm:t>
    </dgm:pt>
    <dgm:pt modelId="{49C8B8EE-37B6-4951-8429-D69E261F6F04}" type="pres">
      <dgm:prSet presAssocID="{ADC19A76-6018-448B-B87B-5654E4955D83}" presName="hierChild4" presStyleCnt="0"/>
      <dgm:spPr/>
      <dgm:t>
        <a:bodyPr/>
        <a:lstStyle/>
        <a:p>
          <a:endParaRPr lang="en-US"/>
        </a:p>
      </dgm:t>
    </dgm:pt>
    <dgm:pt modelId="{D8DFF9C2-9799-44D8-826F-AC779578E7AE}" type="pres">
      <dgm:prSet presAssocID="{46AA5F18-7245-4A7E-8655-CF7EEF352EC1}" presName="Name17" presStyleLbl="parChTrans1D3" presStyleIdx="9" presStyleCnt="10"/>
      <dgm:spPr/>
      <dgm:t>
        <a:bodyPr/>
        <a:lstStyle/>
        <a:p>
          <a:endParaRPr lang="en-US"/>
        </a:p>
      </dgm:t>
    </dgm:pt>
    <dgm:pt modelId="{7BABD33E-25E6-404D-8E87-B8BA3D1D1345}" type="pres">
      <dgm:prSet presAssocID="{10B546AA-8A53-4E11-B8EC-B450231DECCA}" presName="hierRoot3" presStyleCnt="0"/>
      <dgm:spPr/>
      <dgm:t>
        <a:bodyPr/>
        <a:lstStyle/>
        <a:p>
          <a:endParaRPr lang="en-US"/>
        </a:p>
      </dgm:t>
    </dgm:pt>
    <dgm:pt modelId="{FD26F5EF-92DA-44D7-A9F4-40E5E2FC4240}" type="pres">
      <dgm:prSet presAssocID="{10B546AA-8A53-4E11-B8EC-B450231DECCA}" presName="composite3" presStyleCnt="0"/>
      <dgm:spPr/>
      <dgm:t>
        <a:bodyPr/>
        <a:lstStyle/>
        <a:p>
          <a:endParaRPr lang="en-US"/>
        </a:p>
      </dgm:t>
    </dgm:pt>
    <dgm:pt modelId="{09318D14-C31C-4E68-A07B-4E19142F0390}" type="pres">
      <dgm:prSet presAssocID="{10B546AA-8A53-4E11-B8EC-B450231DECCA}" presName="background3" presStyleLbl="node3" presStyleIdx="9" presStyleCnt="10"/>
      <dgm:spPr/>
      <dgm:t>
        <a:bodyPr/>
        <a:lstStyle/>
        <a:p>
          <a:endParaRPr lang="en-US"/>
        </a:p>
      </dgm:t>
    </dgm:pt>
    <dgm:pt modelId="{B788063C-C26D-477A-A4D9-E3094918AD68}" type="pres">
      <dgm:prSet presAssocID="{10B546AA-8A53-4E11-B8EC-B450231DECCA}" presName="text3" presStyleLbl="fgAcc3" presStyleIdx="9" presStyleCnt="10" custLinFactNeighborY="62898">
        <dgm:presLayoutVars>
          <dgm:chPref val="3"/>
        </dgm:presLayoutVars>
      </dgm:prSet>
      <dgm:spPr/>
      <dgm:t>
        <a:bodyPr/>
        <a:lstStyle/>
        <a:p>
          <a:endParaRPr lang="en-US"/>
        </a:p>
      </dgm:t>
    </dgm:pt>
    <dgm:pt modelId="{3D95B0ED-2616-4C5A-84DB-A07317E88329}" type="pres">
      <dgm:prSet presAssocID="{10B546AA-8A53-4E11-B8EC-B450231DECCA}" presName="hierChild4" presStyleCnt="0"/>
      <dgm:spPr/>
      <dgm:t>
        <a:bodyPr/>
        <a:lstStyle/>
        <a:p>
          <a:endParaRPr lang="en-US"/>
        </a:p>
      </dgm:t>
    </dgm:pt>
  </dgm:ptLst>
  <dgm:cxnLst>
    <dgm:cxn modelId="{07DD13B2-C23C-44BA-935D-F8626B007487}" type="presOf" srcId="{F65A6DF0-653A-4C46-887E-D502E30C4A2D}" destId="{EC06293D-47FC-40CD-99D7-1D34D1044106}" srcOrd="0" destOrd="0" presId="urn:microsoft.com/office/officeart/2005/8/layout/hierarchy1"/>
    <dgm:cxn modelId="{F194D4E7-BA46-4F92-A971-9E2C7770F854}" type="presOf" srcId="{955A64ED-21D1-4715-9F2C-3DAA315FFB3F}" destId="{A745A5F6-9E99-4730-A4BE-4AC6A459852A}" srcOrd="0" destOrd="0" presId="urn:microsoft.com/office/officeart/2005/8/layout/hierarchy1"/>
    <dgm:cxn modelId="{29D69C72-242D-408C-841C-E5812B6C4FBB}" srcId="{FC749305-4179-41A1-9AE9-C7C34C2BE507}" destId="{FCAF8059-533F-43C3-BA12-C2607DFE8622}" srcOrd="1" destOrd="0" parTransId="{E64F0AFD-1E98-4DF3-93F1-7C63B775D230}" sibTransId="{50C562CB-23B8-4A07-9568-1C4B207A61E9}"/>
    <dgm:cxn modelId="{3A7D010E-BF68-4DC8-A65A-9E9887CEA5D9}" type="presOf" srcId="{ADC19A76-6018-448B-B87B-5654E4955D83}" destId="{807E994D-37C3-4E7F-94A1-F23241B7BB3E}" srcOrd="0" destOrd="0" presId="urn:microsoft.com/office/officeart/2005/8/layout/hierarchy1"/>
    <dgm:cxn modelId="{773B3923-C5F1-4702-AF19-427D105A3433}" type="presOf" srcId="{FAB62811-E6AF-4594-983B-1B64246EAD05}" destId="{F0437A44-4417-49E5-82B2-9FB6FE3D4C3F}" srcOrd="0" destOrd="0" presId="urn:microsoft.com/office/officeart/2005/8/layout/hierarchy1"/>
    <dgm:cxn modelId="{997F1348-FF7D-4A88-B4CB-E46BAD9D3440}" srcId="{68B7FCE0-DD64-4238-8B83-BB689D32B1DD}" destId="{1A0A426D-05DF-4C49-BB7D-B78AA6305CF0}" srcOrd="0" destOrd="0" parTransId="{A6977299-54FB-4765-B5D2-E43968A3DB0A}" sibTransId="{8F80F250-A53C-448E-BBF6-D701FF336736}"/>
    <dgm:cxn modelId="{9873CB11-F535-405C-8139-4584C3AC4063}" type="presOf" srcId="{180C93AE-5F40-4DA7-9DBD-301201E627C8}" destId="{10995A2E-27FF-43CA-B6EE-0DA2C77EBB5A}" srcOrd="0" destOrd="0" presId="urn:microsoft.com/office/officeart/2005/8/layout/hierarchy1"/>
    <dgm:cxn modelId="{914E38EC-AC50-49E8-9DB3-2061022B062E}" srcId="{FCAF8059-533F-43C3-BA12-C2607DFE8622}" destId="{180C93AE-5F40-4DA7-9DBD-301201E627C8}" srcOrd="2" destOrd="0" parTransId="{BC5B1132-85B9-47DE-83F7-968B16CED1AC}" sibTransId="{0EC5CEE8-6975-442E-B979-F408E9D06C81}"/>
    <dgm:cxn modelId="{E1A00D17-7E0A-4100-88EB-528FE3A3B4A0}" type="presOf" srcId="{99A473FF-F779-462A-9A4D-34D3114D1BE9}" destId="{79C7D826-4BD9-4B5E-BFB3-B88D59EB090B}" srcOrd="0" destOrd="0" presId="urn:microsoft.com/office/officeart/2005/8/layout/hierarchy1"/>
    <dgm:cxn modelId="{54315988-FA83-4A80-87EC-FB8B0B41B4B8}" type="presOf" srcId="{FA13B7E2-C901-45FC-97A1-222A43C1D49C}" destId="{EDBFD1B8-6961-4C5A-8913-3066D7C07D2E}" srcOrd="0" destOrd="0" presId="urn:microsoft.com/office/officeart/2005/8/layout/hierarchy1"/>
    <dgm:cxn modelId="{C88C7596-4EF9-4776-8EAE-F2C4C8654672}" type="presOf" srcId="{6413BDAD-FB95-4338-88CE-5E730E7C6A12}" destId="{64EC4325-915D-430C-B012-BCCC4F9E5592}" srcOrd="0" destOrd="0" presId="urn:microsoft.com/office/officeart/2005/8/layout/hierarchy1"/>
    <dgm:cxn modelId="{C386C37B-0CB2-4AD7-906E-0C52B49259A1}" srcId="{FCAF8059-533F-43C3-BA12-C2607DFE8622}" destId="{99A473FF-F779-462A-9A4D-34D3114D1BE9}" srcOrd="0" destOrd="0" parTransId="{F65A6DF0-653A-4C46-887E-D502E30C4A2D}" sibTransId="{3897E57D-A307-4F3D-A291-B2C61085CDC7}"/>
    <dgm:cxn modelId="{1D3A70D3-904D-4C04-A1EE-82A88F84B9A3}" srcId="{FCAF8059-533F-43C3-BA12-C2607DFE8622}" destId="{ADC19A76-6018-448B-B87B-5654E4955D83}" srcOrd="3" destOrd="0" parTransId="{D31BAFD1-38B0-4C73-9001-548A7A62ECAD}" sibTransId="{B174D561-83F0-4E53-A020-5BA3BB14F0C7}"/>
    <dgm:cxn modelId="{7224F33B-BC37-429D-BBCD-E9A14FFF97C6}" srcId="{6413BDAD-FB95-4338-88CE-5E730E7C6A12}" destId="{FC749305-4179-41A1-9AE9-C7C34C2BE507}" srcOrd="0" destOrd="0" parTransId="{3F6BA526-8386-41D6-B7ED-0115C172CAA8}" sibTransId="{302AAF9C-0D33-4E24-BC46-5DDEA7931B7E}"/>
    <dgm:cxn modelId="{897FAF4C-015F-4921-AF1F-800CCC15715D}" type="presOf" srcId="{CF5BED80-64A4-48DE-92B8-A900A3635259}" destId="{48C34A1B-7889-46A7-83C0-9ECB4A133CFE}" srcOrd="0" destOrd="0" presId="urn:microsoft.com/office/officeart/2005/8/layout/hierarchy1"/>
    <dgm:cxn modelId="{9FC2EB31-DA4A-4D39-B90D-422D76A4AA1D}" type="presOf" srcId="{E6CB1C00-4AE7-4D9D-8ECC-9D6774DF8E54}" destId="{485941CE-9810-4A98-B993-EF0CA8B2ED6F}" srcOrd="0" destOrd="0" presId="urn:microsoft.com/office/officeart/2005/8/layout/hierarchy1"/>
    <dgm:cxn modelId="{D8C282A1-AA56-46BD-8033-2C49F438AB77}" type="presOf" srcId="{A6977299-54FB-4765-B5D2-E43968A3DB0A}" destId="{C7270F25-8614-41AB-8858-FF1BEFFEF893}" srcOrd="0" destOrd="0" presId="urn:microsoft.com/office/officeart/2005/8/layout/hierarchy1"/>
    <dgm:cxn modelId="{143B6722-1DA6-4A50-9E0A-3987CD332D0A}" type="presOf" srcId="{7568B131-CE15-497D-B8A4-7048D0D4A3CC}" destId="{82D7C4A6-0744-4E8D-A573-08DC0BF2C662}" srcOrd="0" destOrd="0" presId="urn:microsoft.com/office/officeart/2005/8/layout/hierarchy1"/>
    <dgm:cxn modelId="{967CD183-3188-403F-BFDC-8EE34A86E07C}" srcId="{68B7FCE0-DD64-4238-8B83-BB689D32B1DD}" destId="{FAB62811-E6AF-4594-983B-1B64246EAD05}" srcOrd="4" destOrd="0" parTransId="{01EF8C89-DD74-4206-8FD5-7D1BF48FAA93}" sibTransId="{251C1A5D-CE41-41F6-81E9-238515C6B20E}"/>
    <dgm:cxn modelId="{857B92CB-9E46-423B-94CE-C5F336F34601}" type="presOf" srcId="{229875B9-549D-4AFF-B34A-A22DC2CEB8D8}" destId="{84390D85-32B1-4887-90C8-9D2FA4AB379F}" srcOrd="0" destOrd="0" presId="urn:microsoft.com/office/officeart/2005/8/layout/hierarchy1"/>
    <dgm:cxn modelId="{735C53F2-5499-4CFE-AA4A-89008CA33140}" type="presOf" srcId="{10B546AA-8A53-4E11-B8EC-B450231DECCA}" destId="{B788063C-C26D-477A-A4D9-E3094918AD68}" srcOrd="0" destOrd="0" presId="urn:microsoft.com/office/officeart/2005/8/layout/hierarchy1"/>
    <dgm:cxn modelId="{3087E572-C301-4DB5-A8CE-C95AEB8E52C8}" type="presOf" srcId="{46AA5F18-7245-4A7E-8655-CF7EEF352EC1}" destId="{D8DFF9C2-9799-44D8-826F-AC779578E7AE}" srcOrd="0" destOrd="0" presId="urn:microsoft.com/office/officeart/2005/8/layout/hierarchy1"/>
    <dgm:cxn modelId="{01D99E3E-8078-444F-B7FD-FD3FFCCF7073}" srcId="{FC749305-4179-41A1-9AE9-C7C34C2BE507}" destId="{68B7FCE0-DD64-4238-8B83-BB689D32B1DD}" srcOrd="0" destOrd="0" parTransId="{7568B131-CE15-497D-B8A4-7048D0D4A3CC}" sibTransId="{5259FC17-98FC-4F5D-939A-85E89342F5BD}"/>
    <dgm:cxn modelId="{F4E6FEF1-FA7A-421A-9151-347590B3ECEE}" type="presOf" srcId="{E64F0AFD-1E98-4DF3-93F1-7C63B775D230}" destId="{B8646EE7-F4B1-4858-8D4E-D0D67675627C}" srcOrd="0" destOrd="0" presId="urn:microsoft.com/office/officeart/2005/8/layout/hierarchy1"/>
    <dgm:cxn modelId="{BF82044C-C072-4AB2-A44D-C8EB72C41123}" srcId="{FCAF8059-533F-43C3-BA12-C2607DFE8622}" destId="{E6CB1C00-4AE7-4D9D-8ECC-9D6774DF8E54}" srcOrd="1" destOrd="0" parTransId="{01483455-7374-4155-B67F-BA1E0D2DD47D}" sibTransId="{E9F36739-3FEC-4B37-A157-A66EDDF798E3}"/>
    <dgm:cxn modelId="{C1364971-5DC3-4BC2-BEEE-0A2B3D0D670F}" type="presOf" srcId="{6C15EA9B-B440-42DE-A48A-E78CB7062F2B}" destId="{CE44129B-7450-4331-B865-518FADF8EF16}" srcOrd="0" destOrd="0" presId="urn:microsoft.com/office/officeart/2005/8/layout/hierarchy1"/>
    <dgm:cxn modelId="{B78FA713-85FC-4FC5-80E5-49460012275B}" type="presOf" srcId="{3F62DEBC-0941-4954-8287-7A2BAAA0168E}" destId="{19CE426C-AC15-4F16-97C8-401A259D708F}" srcOrd="0" destOrd="0" presId="urn:microsoft.com/office/officeart/2005/8/layout/hierarchy1"/>
    <dgm:cxn modelId="{724500BF-193D-47FA-A322-763B747378AD}" type="presOf" srcId="{1A0A426D-05DF-4C49-BB7D-B78AA6305CF0}" destId="{7E9D799C-8883-411D-9092-E0CB5AEAAC6E}" srcOrd="0" destOrd="0" presId="urn:microsoft.com/office/officeart/2005/8/layout/hierarchy1"/>
    <dgm:cxn modelId="{56B9F9EA-8516-489A-994A-30D21A04A59E}" type="presOf" srcId="{D31BAFD1-38B0-4C73-9001-548A7A62ECAD}" destId="{D68CBB47-2894-4F80-B51A-BB671AC2A7B1}" srcOrd="0" destOrd="0" presId="urn:microsoft.com/office/officeart/2005/8/layout/hierarchy1"/>
    <dgm:cxn modelId="{CB69F01A-A04F-4FF6-B3BD-581D1F40347E}" srcId="{68B7FCE0-DD64-4238-8B83-BB689D32B1DD}" destId="{955A64ED-21D1-4715-9F2C-3DAA315FFB3F}" srcOrd="3" destOrd="0" parTransId="{CF5BED80-64A4-48DE-92B8-A900A3635259}" sibTransId="{E8632927-2AEA-4F4A-ABCD-6839CDAF1646}"/>
    <dgm:cxn modelId="{0A825F0D-C0D1-45E9-A9FF-2F6C58726092}" type="presOf" srcId="{FCAF8059-533F-43C3-BA12-C2607DFE8622}" destId="{4D65DEF2-E32C-4B1C-BE22-0CB892495510}" srcOrd="0" destOrd="0" presId="urn:microsoft.com/office/officeart/2005/8/layout/hierarchy1"/>
    <dgm:cxn modelId="{FCA27031-BD4C-4523-8DC0-54CA3230902F}" type="presOf" srcId="{FC749305-4179-41A1-9AE9-C7C34C2BE507}" destId="{0C963751-D32C-4657-9993-6F0DCEC2A2E6}" srcOrd="0" destOrd="0" presId="urn:microsoft.com/office/officeart/2005/8/layout/hierarchy1"/>
    <dgm:cxn modelId="{0D1983C6-4428-4FF5-BDA5-39E3B49AD8AF}" srcId="{68B7FCE0-DD64-4238-8B83-BB689D32B1DD}" destId="{229875B9-549D-4AFF-B34A-A22DC2CEB8D8}" srcOrd="2" destOrd="0" parTransId="{FA13B7E2-C901-45FC-97A1-222A43C1D49C}" sibTransId="{5D7B4951-AC57-4DF8-AB03-F9D104430154}"/>
    <dgm:cxn modelId="{B3ECFB25-08FE-44C9-AD5A-150E86377AC7}" type="presOf" srcId="{BC5B1132-85B9-47DE-83F7-968B16CED1AC}" destId="{6C3614BA-33A4-4224-9C53-CF9D52861053}" srcOrd="0" destOrd="0" presId="urn:microsoft.com/office/officeart/2005/8/layout/hierarchy1"/>
    <dgm:cxn modelId="{7D1B7CD7-8E23-4E3F-AAEF-72BDBE6BD03F}" srcId="{68B7FCE0-DD64-4238-8B83-BB689D32B1DD}" destId="{3F62DEBC-0941-4954-8287-7A2BAAA0168E}" srcOrd="1" destOrd="0" parTransId="{6C15EA9B-B440-42DE-A48A-E78CB7062F2B}" sibTransId="{F5509107-0A93-4B01-A603-49E69F38C8C2}"/>
    <dgm:cxn modelId="{E6620FBE-EB00-4F6C-94EB-121E76535F5D}" type="presOf" srcId="{68B7FCE0-DD64-4238-8B83-BB689D32B1DD}" destId="{2BFD2AC7-2E49-4FC4-AD11-02F9A9A29F9A}" srcOrd="0" destOrd="0" presId="urn:microsoft.com/office/officeart/2005/8/layout/hierarchy1"/>
    <dgm:cxn modelId="{830D2574-B023-492D-A3A4-AF7F56BE209C}" type="presOf" srcId="{01483455-7374-4155-B67F-BA1E0D2DD47D}" destId="{2D7B29FD-26AE-4D15-86B7-0F6E03F151FF}" srcOrd="0" destOrd="0" presId="urn:microsoft.com/office/officeart/2005/8/layout/hierarchy1"/>
    <dgm:cxn modelId="{3EDAB3CC-C400-4D80-8DF8-E35297F8DDFE}" type="presOf" srcId="{01EF8C89-DD74-4206-8FD5-7D1BF48FAA93}" destId="{BABE8E37-BE97-4F90-8ED5-A01B6B1D5663}" srcOrd="0" destOrd="0" presId="urn:microsoft.com/office/officeart/2005/8/layout/hierarchy1"/>
    <dgm:cxn modelId="{0EC77A07-83C3-4374-B4EE-44516A7B1F1D}" srcId="{FCAF8059-533F-43C3-BA12-C2607DFE8622}" destId="{10B546AA-8A53-4E11-B8EC-B450231DECCA}" srcOrd="4" destOrd="0" parTransId="{46AA5F18-7245-4A7E-8655-CF7EEF352EC1}" sibTransId="{319BD93B-9A68-4475-8C53-60ECF26B62A4}"/>
    <dgm:cxn modelId="{1559B6FB-176D-43A0-BC69-46793BC9476B}" type="presParOf" srcId="{64EC4325-915D-430C-B012-BCCC4F9E5592}" destId="{A0C88725-4E77-4753-81A8-7A41B0F8C920}" srcOrd="0" destOrd="0" presId="urn:microsoft.com/office/officeart/2005/8/layout/hierarchy1"/>
    <dgm:cxn modelId="{2E6D0624-C7A5-4D0F-B9C1-E51AA9C9522A}" type="presParOf" srcId="{A0C88725-4E77-4753-81A8-7A41B0F8C920}" destId="{6BEA2ACC-6482-48C6-8F8E-61D8BEF6996B}" srcOrd="0" destOrd="0" presId="urn:microsoft.com/office/officeart/2005/8/layout/hierarchy1"/>
    <dgm:cxn modelId="{335E9ABC-0034-40A2-BF79-184280B46FAD}" type="presParOf" srcId="{6BEA2ACC-6482-48C6-8F8E-61D8BEF6996B}" destId="{88FD6EF8-DD17-457B-AA24-46764FF067E9}" srcOrd="0" destOrd="0" presId="urn:microsoft.com/office/officeart/2005/8/layout/hierarchy1"/>
    <dgm:cxn modelId="{3C2AE368-128E-429B-A477-32350C3C3340}" type="presParOf" srcId="{6BEA2ACC-6482-48C6-8F8E-61D8BEF6996B}" destId="{0C963751-D32C-4657-9993-6F0DCEC2A2E6}" srcOrd="1" destOrd="0" presId="urn:microsoft.com/office/officeart/2005/8/layout/hierarchy1"/>
    <dgm:cxn modelId="{8476CE0D-43D0-4A96-A1CC-44887C5C87D8}" type="presParOf" srcId="{A0C88725-4E77-4753-81A8-7A41B0F8C920}" destId="{8E58734E-5561-4C7D-9896-CB7A6B69B73B}" srcOrd="1" destOrd="0" presId="urn:microsoft.com/office/officeart/2005/8/layout/hierarchy1"/>
    <dgm:cxn modelId="{95C19429-B9CA-43B7-8886-97EB5DB5A5F2}" type="presParOf" srcId="{8E58734E-5561-4C7D-9896-CB7A6B69B73B}" destId="{82D7C4A6-0744-4E8D-A573-08DC0BF2C662}" srcOrd="0" destOrd="0" presId="urn:microsoft.com/office/officeart/2005/8/layout/hierarchy1"/>
    <dgm:cxn modelId="{5F72E22E-2F92-455B-B276-5C0F145FD48A}" type="presParOf" srcId="{8E58734E-5561-4C7D-9896-CB7A6B69B73B}" destId="{7008C2FF-2281-4E66-90EC-45BFCAC655F0}" srcOrd="1" destOrd="0" presId="urn:microsoft.com/office/officeart/2005/8/layout/hierarchy1"/>
    <dgm:cxn modelId="{A5CA1580-1456-48C1-B464-6ADBC88D2446}" type="presParOf" srcId="{7008C2FF-2281-4E66-90EC-45BFCAC655F0}" destId="{D3FA2065-C2E8-47F0-89A5-F240B609A21E}" srcOrd="0" destOrd="0" presId="urn:microsoft.com/office/officeart/2005/8/layout/hierarchy1"/>
    <dgm:cxn modelId="{74527573-7083-4E61-BC71-D0E369EDA8AE}" type="presParOf" srcId="{D3FA2065-C2E8-47F0-89A5-F240B609A21E}" destId="{37F044A1-B145-4E5F-AB34-1DCC602ECC2E}" srcOrd="0" destOrd="0" presId="urn:microsoft.com/office/officeart/2005/8/layout/hierarchy1"/>
    <dgm:cxn modelId="{E7A58A56-D1CF-43B8-A74B-4D8DC2689EEE}" type="presParOf" srcId="{D3FA2065-C2E8-47F0-89A5-F240B609A21E}" destId="{2BFD2AC7-2E49-4FC4-AD11-02F9A9A29F9A}" srcOrd="1" destOrd="0" presId="urn:microsoft.com/office/officeart/2005/8/layout/hierarchy1"/>
    <dgm:cxn modelId="{03CC6E62-BF16-4806-B6A4-5112909F6DFD}" type="presParOf" srcId="{7008C2FF-2281-4E66-90EC-45BFCAC655F0}" destId="{A5758390-6EC3-4EF3-B96E-5639D7FB36A4}" srcOrd="1" destOrd="0" presId="urn:microsoft.com/office/officeart/2005/8/layout/hierarchy1"/>
    <dgm:cxn modelId="{3ADCACBE-4D31-46E2-B71F-064EBE59B5FD}" type="presParOf" srcId="{A5758390-6EC3-4EF3-B96E-5639D7FB36A4}" destId="{C7270F25-8614-41AB-8858-FF1BEFFEF893}" srcOrd="0" destOrd="0" presId="urn:microsoft.com/office/officeart/2005/8/layout/hierarchy1"/>
    <dgm:cxn modelId="{E33D5F38-42DC-43E7-879A-538CE0D80DD5}" type="presParOf" srcId="{A5758390-6EC3-4EF3-B96E-5639D7FB36A4}" destId="{20918EC2-0803-4EE4-A3C7-11B57F588975}" srcOrd="1" destOrd="0" presId="urn:microsoft.com/office/officeart/2005/8/layout/hierarchy1"/>
    <dgm:cxn modelId="{C63379C0-5FB2-47DB-B41E-BCD57F5AFF3D}" type="presParOf" srcId="{20918EC2-0803-4EE4-A3C7-11B57F588975}" destId="{9C17DBE0-68E1-4B99-BDF4-B1D8E724B5F6}" srcOrd="0" destOrd="0" presId="urn:microsoft.com/office/officeart/2005/8/layout/hierarchy1"/>
    <dgm:cxn modelId="{F62D854F-4ABF-4B2F-AC33-20236E9C0A7C}" type="presParOf" srcId="{9C17DBE0-68E1-4B99-BDF4-B1D8E724B5F6}" destId="{15544F83-6D71-4B41-B633-D0CFCF537CA8}" srcOrd="0" destOrd="0" presId="urn:microsoft.com/office/officeart/2005/8/layout/hierarchy1"/>
    <dgm:cxn modelId="{75473E71-C066-4057-AA28-7E0DCAAB4BA0}" type="presParOf" srcId="{9C17DBE0-68E1-4B99-BDF4-B1D8E724B5F6}" destId="{7E9D799C-8883-411D-9092-E0CB5AEAAC6E}" srcOrd="1" destOrd="0" presId="urn:microsoft.com/office/officeart/2005/8/layout/hierarchy1"/>
    <dgm:cxn modelId="{63977898-C256-40D6-9F97-03C589FF6E6E}" type="presParOf" srcId="{20918EC2-0803-4EE4-A3C7-11B57F588975}" destId="{1253FD7F-7CA4-4D76-A5A7-FE6BF4F76680}" srcOrd="1" destOrd="0" presId="urn:microsoft.com/office/officeart/2005/8/layout/hierarchy1"/>
    <dgm:cxn modelId="{8B173A7A-122B-485D-BA91-95B3CD084544}" type="presParOf" srcId="{A5758390-6EC3-4EF3-B96E-5639D7FB36A4}" destId="{CE44129B-7450-4331-B865-518FADF8EF16}" srcOrd="2" destOrd="0" presId="urn:microsoft.com/office/officeart/2005/8/layout/hierarchy1"/>
    <dgm:cxn modelId="{84717747-1A2E-487B-8868-B01FC88368F8}" type="presParOf" srcId="{A5758390-6EC3-4EF3-B96E-5639D7FB36A4}" destId="{A98FC8FB-F1D2-4580-B6F6-BAF68575CEDF}" srcOrd="3" destOrd="0" presId="urn:microsoft.com/office/officeart/2005/8/layout/hierarchy1"/>
    <dgm:cxn modelId="{F7442C80-B6F6-4FE0-BB71-E3096C03155F}" type="presParOf" srcId="{A98FC8FB-F1D2-4580-B6F6-BAF68575CEDF}" destId="{AC2DA7E8-6937-4CF3-A829-AF08FE0DC9FB}" srcOrd="0" destOrd="0" presId="urn:microsoft.com/office/officeart/2005/8/layout/hierarchy1"/>
    <dgm:cxn modelId="{4E3A0C5F-B68B-465E-A9B9-D59F60B4F320}" type="presParOf" srcId="{AC2DA7E8-6937-4CF3-A829-AF08FE0DC9FB}" destId="{92CCFC74-174B-456B-8EC1-449A5D3FAE00}" srcOrd="0" destOrd="0" presId="urn:microsoft.com/office/officeart/2005/8/layout/hierarchy1"/>
    <dgm:cxn modelId="{8BB55C12-F6BC-4EBF-A6C4-89817C486AB9}" type="presParOf" srcId="{AC2DA7E8-6937-4CF3-A829-AF08FE0DC9FB}" destId="{19CE426C-AC15-4F16-97C8-401A259D708F}" srcOrd="1" destOrd="0" presId="urn:microsoft.com/office/officeart/2005/8/layout/hierarchy1"/>
    <dgm:cxn modelId="{14195E24-2855-4FA7-BDA9-9BF589651EE2}" type="presParOf" srcId="{A98FC8FB-F1D2-4580-B6F6-BAF68575CEDF}" destId="{8C8D81E6-F419-4211-84FB-EEEA2058D168}" srcOrd="1" destOrd="0" presId="urn:microsoft.com/office/officeart/2005/8/layout/hierarchy1"/>
    <dgm:cxn modelId="{6B964D95-0950-4089-B144-8DBED1B21FCF}" type="presParOf" srcId="{A5758390-6EC3-4EF3-B96E-5639D7FB36A4}" destId="{EDBFD1B8-6961-4C5A-8913-3066D7C07D2E}" srcOrd="4" destOrd="0" presId="urn:microsoft.com/office/officeart/2005/8/layout/hierarchy1"/>
    <dgm:cxn modelId="{826FA5B9-52B0-4D3C-B6C4-CA48C45A1A0A}" type="presParOf" srcId="{A5758390-6EC3-4EF3-B96E-5639D7FB36A4}" destId="{74BFE983-E09A-4337-A5A3-76822A76DC1B}" srcOrd="5" destOrd="0" presId="urn:microsoft.com/office/officeart/2005/8/layout/hierarchy1"/>
    <dgm:cxn modelId="{C527F4F4-0CE4-409F-8F3E-C0D9249EF03C}" type="presParOf" srcId="{74BFE983-E09A-4337-A5A3-76822A76DC1B}" destId="{37DC6890-9EE0-4B9C-956A-AE5362736A61}" srcOrd="0" destOrd="0" presId="urn:microsoft.com/office/officeart/2005/8/layout/hierarchy1"/>
    <dgm:cxn modelId="{2D9719EB-73BB-4DB9-90A1-3A42710BDFA2}" type="presParOf" srcId="{37DC6890-9EE0-4B9C-956A-AE5362736A61}" destId="{C412BA19-2D95-4466-BBB2-F3FA475616C0}" srcOrd="0" destOrd="0" presId="urn:microsoft.com/office/officeart/2005/8/layout/hierarchy1"/>
    <dgm:cxn modelId="{F2373B40-D66F-4F04-9122-0FB516CC9EE1}" type="presParOf" srcId="{37DC6890-9EE0-4B9C-956A-AE5362736A61}" destId="{84390D85-32B1-4887-90C8-9D2FA4AB379F}" srcOrd="1" destOrd="0" presId="urn:microsoft.com/office/officeart/2005/8/layout/hierarchy1"/>
    <dgm:cxn modelId="{3FA5DF91-472E-4641-A652-C52F5BD0B721}" type="presParOf" srcId="{74BFE983-E09A-4337-A5A3-76822A76DC1B}" destId="{02090240-15F1-4AE9-9D26-4A007BABAA89}" srcOrd="1" destOrd="0" presId="urn:microsoft.com/office/officeart/2005/8/layout/hierarchy1"/>
    <dgm:cxn modelId="{0A4CADD1-F28A-4462-BD2D-E53D2FBF0030}" type="presParOf" srcId="{A5758390-6EC3-4EF3-B96E-5639D7FB36A4}" destId="{48C34A1B-7889-46A7-83C0-9ECB4A133CFE}" srcOrd="6" destOrd="0" presId="urn:microsoft.com/office/officeart/2005/8/layout/hierarchy1"/>
    <dgm:cxn modelId="{526FAF79-47AE-4BEE-BB22-C86C80AA6FC2}" type="presParOf" srcId="{A5758390-6EC3-4EF3-B96E-5639D7FB36A4}" destId="{851FC95F-A145-47F0-9EB1-8A084EC117BA}" srcOrd="7" destOrd="0" presId="urn:microsoft.com/office/officeart/2005/8/layout/hierarchy1"/>
    <dgm:cxn modelId="{77E3A4FF-4B0A-40A4-A637-291E2FCDB598}" type="presParOf" srcId="{851FC95F-A145-47F0-9EB1-8A084EC117BA}" destId="{508A0F44-5345-4279-BA5E-B88838F4AE83}" srcOrd="0" destOrd="0" presId="urn:microsoft.com/office/officeart/2005/8/layout/hierarchy1"/>
    <dgm:cxn modelId="{B79BAFAB-0435-4DD5-B360-D11C9D0D05F9}" type="presParOf" srcId="{508A0F44-5345-4279-BA5E-B88838F4AE83}" destId="{88D0FE6F-574D-4AE0-8A83-E22393B73AA1}" srcOrd="0" destOrd="0" presId="urn:microsoft.com/office/officeart/2005/8/layout/hierarchy1"/>
    <dgm:cxn modelId="{B0FED014-D86C-47A3-9FE4-AFB9110FE10A}" type="presParOf" srcId="{508A0F44-5345-4279-BA5E-B88838F4AE83}" destId="{A745A5F6-9E99-4730-A4BE-4AC6A459852A}" srcOrd="1" destOrd="0" presId="urn:microsoft.com/office/officeart/2005/8/layout/hierarchy1"/>
    <dgm:cxn modelId="{0445D196-0506-49A3-92CA-78DBD3E9BCA6}" type="presParOf" srcId="{851FC95F-A145-47F0-9EB1-8A084EC117BA}" destId="{48DAFB83-0736-40F9-8792-79D0D4DA4813}" srcOrd="1" destOrd="0" presId="urn:microsoft.com/office/officeart/2005/8/layout/hierarchy1"/>
    <dgm:cxn modelId="{FE679692-C253-4C81-9C6A-4C0D65C82333}" type="presParOf" srcId="{A5758390-6EC3-4EF3-B96E-5639D7FB36A4}" destId="{BABE8E37-BE97-4F90-8ED5-A01B6B1D5663}" srcOrd="8" destOrd="0" presId="urn:microsoft.com/office/officeart/2005/8/layout/hierarchy1"/>
    <dgm:cxn modelId="{E1B4376F-CBDE-449B-B591-BB96FFA84FE8}" type="presParOf" srcId="{A5758390-6EC3-4EF3-B96E-5639D7FB36A4}" destId="{84BCB5E0-DBE3-442A-B447-39371AF77014}" srcOrd="9" destOrd="0" presId="urn:microsoft.com/office/officeart/2005/8/layout/hierarchy1"/>
    <dgm:cxn modelId="{1C9B07B8-BAC3-46FD-991B-F180DE75943F}" type="presParOf" srcId="{84BCB5E0-DBE3-442A-B447-39371AF77014}" destId="{F21E6172-3477-42DE-B72C-3A86129C862E}" srcOrd="0" destOrd="0" presId="urn:microsoft.com/office/officeart/2005/8/layout/hierarchy1"/>
    <dgm:cxn modelId="{DEF61A6F-F04E-4C1E-A418-07662AC59892}" type="presParOf" srcId="{F21E6172-3477-42DE-B72C-3A86129C862E}" destId="{C3F4CF50-5FCC-4CDE-AA6F-5FCAC8D81E52}" srcOrd="0" destOrd="0" presId="urn:microsoft.com/office/officeart/2005/8/layout/hierarchy1"/>
    <dgm:cxn modelId="{A5DBF583-07BB-4669-8612-A1A5F3E08A62}" type="presParOf" srcId="{F21E6172-3477-42DE-B72C-3A86129C862E}" destId="{F0437A44-4417-49E5-82B2-9FB6FE3D4C3F}" srcOrd="1" destOrd="0" presId="urn:microsoft.com/office/officeart/2005/8/layout/hierarchy1"/>
    <dgm:cxn modelId="{EAEE0A2F-84A2-4B72-9607-9E027F0BDF43}" type="presParOf" srcId="{84BCB5E0-DBE3-442A-B447-39371AF77014}" destId="{FD4D2C3C-1829-4904-A81D-4F9DEAAF3EB9}" srcOrd="1" destOrd="0" presId="urn:microsoft.com/office/officeart/2005/8/layout/hierarchy1"/>
    <dgm:cxn modelId="{9A21C4A6-7B63-4C66-9AE3-86DD3B123FE5}" type="presParOf" srcId="{8E58734E-5561-4C7D-9896-CB7A6B69B73B}" destId="{B8646EE7-F4B1-4858-8D4E-D0D67675627C}" srcOrd="2" destOrd="0" presId="urn:microsoft.com/office/officeart/2005/8/layout/hierarchy1"/>
    <dgm:cxn modelId="{F932D851-DD74-46ED-AC4B-27ADC5BA2D4A}" type="presParOf" srcId="{8E58734E-5561-4C7D-9896-CB7A6B69B73B}" destId="{E0047B53-B772-4316-A6C4-4835438AE459}" srcOrd="3" destOrd="0" presId="urn:microsoft.com/office/officeart/2005/8/layout/hierarchy1"/>
    <dgm:cxn modelId="{319F13F1-E8D8-4C47-9046-94F3A14EB60D}" type="presParOf" srcId="{E0047B53-B772-4316-A6C4-4835438AE459}" destId="{B355715E-676C-43BC-AF2D-6CDB13F73333}" srcOrd="0" destOrd="0" presId="urn:microsoft.com/office/officeart/2005/8/layout/hierarchy1"/>
    <dgm:cxn modelId="{4DE3F630-A1A5-4921-9459-CE88E16AB701}" type="presParOf" srcId="{B355715E-676C-43BC-AF2D-6CDB13F73333}" destId="{14634511-7DB1-441F-BB8B-60E90D7D113B}" srcOrd="0" destOrd="0" presId="urn:microsoft.com/office/officeart/2005/8/layout/hierarchy1"/>
    <dgm:cxn modelId="{F21DDF00-E57D-4171-B89F-0476F469B0C8}" type="presParOf" srcId="{B355715E-676C-43BC-AF2D-6CDB13F73333}" destId="{4D65DEF2-E32C-4B1C-BE22-0CB892495510}" srcOrd="1" destOrd="0" presId="urn:microsoft.com/office/officeart/2005/8/layout/hierarchy1"/>
    <dgm:cxn modelId="{3DCD50B1-1ABD-4EA3-9370-D959E9F89B4C}" type="presParOf" srcId="{E0047B53-B772-4316-A6C4-4835438AE459}" destId="{FC51B9BA-08B5-4137-A4DB-753AE5ADCB16}" srcOrd="1" destOrd="0" presId="urn:microsoft.com/office/officeart/2005/8/layout/hierarchy1"/>
    <dgm:cxn modelId="{5873A2DA-53D5-4122-AB75-F87F8D69DBB5}" type="presParOf" srcId="{FC51B9BA-08B5-4137-A4DB-753AE5ADCB16}" destId="{EC06293D-47FC-40CD-99D7-1D34D1044106}" srcOrd="0" destOrd="0" presId="urn:microsoft.com/office/officeart/2005/8/layout/hierarchy1"/>
    <dgm:cxn modelId="{DF095942-3842-4D02-AC35-D03FDB1935A4}" type="presParOf" srcId="{FC51B9BA-08B5-4137-A4DB-753AE5ADCB16}" destId="{C4D51A9F-E09B-4CD4-AD68-3B565362E1DB}" srcOrd="1" destOrd="0" presId="urn:microsoft.com/office/officeart/2005/8/layout/hierarchy1"/>
    <dgm:cxn modelId="{D15C64E2-0B09-46F7-836D-6E0EFA1DC642}" type="presParOf" srcId="{C4D51A9F-E09B-4CD4-AD68-3B565362E1DB}" destId="{684DC778-3D1D-4678-B5DD-1819F58C8326}" srcOrd="0" destOrd="0" presId="urn:microsoft.com/office/officeart/2005/8/layout/hierarchy1"/>
    <dgm:cxn modelId="{F67C5193-5A08-48AF-B097-22BB9DC7B5E1}" type="presParOf" srcId="{684DC778-3D1D-4678-B5DD-1819F58C8326}" destId="{0E6FBF28-D661-4462-8A97-C568AC755FA7}" srcOrd="0" destOrd="0" presId="urn:microsoft.com/office/officeart/2005/8/layout/hierarchy1"/>
    <dgm:cxn modelId="{3D5618BC-E80C-40E1-AADA-16B4967865C8}" type="presParOf" srcId="{684DC778-3D1D-4678-B5DD-1819F58C8326}" destId="{79C7D826-4BD9-4B5E-BFB3-B88D59EB090B}" srcOrd="1" destOrd="0" presId="urn:microsoft.com/office/officeart/2005/8/layout/hierarchy1"/>
    <dgm:cxn modelId="{D55A3357-1A72-4192-8411-B27522BCDA08}" type="presParOf" srcId="{C4D51A9F-E09B-4CD4-AD68-3B565362E1DB}" destId="{7B77FCB0-EC63-41DA-B1D8-51D0D3B2C2BD}" srcOrd="1" destOrd="0" presId="urn:microsoft.com/office/officeart/2005/8/layout/hierarchy1"/>
    <dgm:cxn modelId="{3437169A-8165-4C58-891C-D7571B4C2C51}" type="presParOf" srcId="{FC51B9BA-08B5-4137-A4DB-753AE5ADCB16}" destId="{2D7B29FD-26AE-4D15-86B7-0F6E03F151FF}" srcOrd="2" destOrd="0" presId="urn:microsoft.com/office/officeart/2005/8/layout/hierarchy1"/>
    <dgm:cxn modelId="{2AE3A382-FA41-413A-B50C-B3486160510E}" type="presParOf" srcId="{FC51B9BA-08B5-4137-A4DB-753AE5ADCB16}" destId="{317DCA8E-DDA5-4956-B761-466B6E57FAE3}" srcOrd="3" destOrd="0" presId="urn:microsoft.com/office/officeart/2005/8/layout/hierarchy1"/>
    <dgm:cxn modelId="{FCBF05FF-C573-4560-B1B4-F70C4528746D}" type="presParOf" srcId="{317DCA8E-DDA5-4956-B761-466B6E57FAE3}" destId="{A5EEC5F7-7E94-40F0-A1CC-8008775BD330}" srcOrd="0" destOrd="0" presId="urn:microsoft.com/office/officeart/2005/8/layout/hierarchy1"/>
    <dgm:cxn modelId="{5558244C-84CE-4EC5-BD6A-E049C45E26F0}" type="presParOf" srcId="{A5EEC5F7-7E94-40F0-A1CC-8008775BD330}" destId="{676BC127-3760-4D06-83B8-8A402695A5D1}" srcOrd="0" destOrd="0" presId="urn:microsoft.com/office/officeart/2005/8/layout/hierarchy1"/>
    <dgm:cxn modelId="{F9871CE4-D8CF-41B2-8E13-DA8992681F5D}" type="presParOf" srcId="{A5EEC5F7-7E94-40F0-A1CC-8008775BD330}" destId="{485941CE-9810-4A98-B993-EF0CA8B2ED6F}" srcOrd="1" destOrd="0" presId="urn:microsoft.com/office/officeart/2005/8/layout/hierarchy1"/>
    <dgm:cxn modelId="{B476935E-7FC6-4E4D-8E59-80B7D9C50F04}" type="presParOf" srcId="{317DCA8E-DDA5-4956-B761-466B6E57FAE3}" destId="{97908FC5-DE3C-4191-875A-723C3A757C5A}" srcOrd="1" destOrd="0" presId="urn:microsoft.com/office/officeart/2005/8/layout/hierarchy1"/>
    <dgm:cxn modelId="{B8E360BF-19B0-49BA-A354-BDEAB36F1BFD}" type="presParOf" srcId="{FC51B9BA-08B5-4137-A4DB-753AE5ADCB16}" destId="{6C3614BA-33A4-4224-9C53-CF9D52861053}" srcOrd="4" destOrd="0" presId="urn:microsoft.com/office/officeart/2005/8/layout/hierarchy1"/>
    <dgm:cxn modelId="{418BA77A-4E66-4BEC-B6E0-9D014A0C8F06}" type="presParOf" srcId="{FC51B9BA-08B5-4137-A4DB-753AE5ADCB16}" destId="{E5C4B396-944E-4FDD-B0B8-1CDB2B9A27CB}" srcOrd="5" destOrd="0" presId="urn:microsoft.com/office/officeart/2005/8/layout/hierarchy1"/>
    <dgm:cxn modelId="{2EF5DC3D-B6E6-43FA-BD34-8793BA2C197A}" type="presParOf" srcId="{E5C4B396-944E-4FDD-B0B8-1CDB2B9A27CB}" destId="{BBA5908F-6388-43BA-821D-5581725EFF35}" srcOrd="0" destOrd="0" presId="urn:microsoft.com/office/officeart/2005/8/layout/hierarchy1"/>
    <dgm:cxn modelId="{3917B841-30C8-40DC-B829-6A2509BB11E2}" type="presParOf" srcId="{BBA5908F-6388-43BA-821D-5581725EFF35}" destId="{0D854E1D-0316-4995-8898-E8AA63D93506}" srcOrd="0" destOrd="0" presId="urn:microsoft.com/office/officeart/2005/8/layout/hierarchy1"/>
    <dgm:cxn modelId="{A7AB039D-239E-4EA0-8889-795F629B898B}" type="presParOf" srcId="{BBA5908F-6388-43BA-821D-5581725EFF35}" destId="{10995A2E-27FF-43CA-B6EE-0DA2C77EBB5A}" srcOrd="1" destOrd="0" presId="urn:microsoft.com/office/officeart/2005/8/layout/hierarchy1"/>
    <dgm:cxn modelId="{BB18A76C-615E-4BB4-A56A-623B8D61049B}" type="presParOf" srcId="{E5C4B396-944E-4FDD-B0B8-1CDB2B9A27CB}" destId="{4B7DF4CC-9E54-494D-B520-1265D6760E8C}" srcOrd="1" destOrd="0" presId="urn:microsoft.com/office/officeart/2005/8/layout/hierarchy1"/>
    <dgm:cxn modelId="{A285A831-1DC8-415A-90A8-EFD87FE8BF0B}" type="presParOf" srcId="{FC51B9BA-08B5-4137-A4DB-753AE5ADCB16}" destId="{D68CBB47-2894-4F80-B51A-BB671AC2A7B1}" srcOrd="6" destOrd="0" presId="urn:microsoft.com/office/officeart/2005/8/layout/hierarchy1"/>
    <dgm:cxn modelId="{88EB3F2E-8EF6-4D96-925C-D48BD0259CFC}" type="presParOf" srcId="{FC51B9BA-08B5-4137-A4DB-753AE5ADCB16}" destId="{7ED05F6A-57DC-4D89-88D7-1C6B40D30022}" srcOrd="7" destOrd="0" presId="urn:microsoft.com/office/officeart/2005/8/layout/hierarchy1"/>
    <dgm:cxn modelId="{76DB3B39-27E2-4363-BB0E-26206CECFBD4}" type="presParOf" srcId="{7ED05F6A-57DC-4D89-88D7-1C6B40D30022}" destId="{28B10844-25E1-4740-9419-15574518A0B6}" srcOrd="0" destOrd="0" presId="urn:microsoft.com/office/officeart/2005/8/layout/hierarchy1"/>
    <dgm:cxn modelId="{E52B2E68-A5A4-40A4-812A-E3F17B139925}" type="presParOf" srcId="{28B10844-25E1-4740-9419-15574518A0B6}" destId="{81F5BF23-61C3-4343-AEE1-DAA6ECCE8A5B}" srcOrd="0" destOrd="0" presId="urn:microsoft.com/office/officeart/2005/8/layout/hierarchy1"/>
    <dgm:cxn modelId="{641866E3-02F0-4E1C-8E20-9C2090FE3DBA}" type="presParOf" srcId="{28B10844-25E1-4740-9419-15574518A0B6}" destId="{807E994D-37C3-4E7F-94A1-F23241B7BB3E}" srcOrd="1" destOrd="0" presId="urn:microsoft.com/office/officeart/2005/8/layout/hierarchy1"/>
    <dgm:cxn modelId="{7095AE05-EA0B-4315-86CA-5D45B767B079}" type="presParOf" srcId="{7ED05F6A-57DC-4D89-88D7-1C6B40D30022}" destId="{49C8B8EE-37B6-4951-8429-D69E261F6F04}" srcOrd="1" destOrd="0" presId="urn:microsoft.com/office/officeart/2005/8/layout/hierarchy1"/>
    <dgm:cxn modelId="{1D5362B3-1876-4888-ABAD-69D3BD67E802}" type="presParOf" srcId="{FC51B9BA-08B5-4137-A4DB-753AE5ADCB16}" destId="{D8DFF9C2-9799-44D8-826F-AC779578E7AE}" srcOrd="8" destOrd="0" presId="urn:microsoft.com/office/officeart/2005/8/layout/hierarchy1"/>
    <dgm:cxn modelId="{A741176B-CD03-4F57-9008-B2379EC714C8}" type="presParOf" srcId="{FC51B9BA-08B5-4137-A4DB-753AE5ADCB16}" destId="{7BABD33E-25E6-404D-8E87-B8BA3D1D1345}" srcOrd="9" destOrd="0" presId="urn:microsoft.com/office/officeart/2005/8/layout/hierarchy1"/>
    <dgm:cxn modelId="{5EDEF599-D97D-46BA-AA3F-74023C1C0FB6}" type="presParOf" srcId="{7BABD33E-25E6-404D-8E87-B8BA3D1D1345}" destId="{FD26F5EF-92DA-44D7-A9F4-40E5E2FC4240}" srcOrd="0" destOrd="0" presId="urn:microsoft.com/office/officeart/2005/8/layout/hierarchy1"/>
    <dgm:cxn modelId="{A2C0D37A-3AC1-466F-8348-EFEC9EC954F2}" type="presParOf" srcId="{FD26F5EF-92DA-44D7-A9F4-40E5E2FC4240}" destId="{09318D14-C31C-4E68-A07B-4E19142F0390}" srcOrd="0" destOrd="0" presId="urn:microsoft.com/office/officeart/2005/8/layout/hierarchy1"/>
    <dgm:cxn modelId="{64B4D166-C934-48D3-8112-7E9A0D09AD89}" type="presParOf" srcId="{FD26F5EF-92DA-44D7-A9F4-40E5E2FC4240}" destId="{B788063C-C26D-477A-A4D9-E3094918AD68}" srcOrd="1" destOrd="0" presId="urn:microsoft.com/office/officeart/2005/8/layout/hierarchy1"/>
    <dgm:cxn modelId="{CFCF777B-9B85-4019-9931-51A5FA429276}" type="presParOf" srcId="{7BABD33E-25E6-404D-8E87-B8BA3D1D1345}" destId="{3D95B0ED-2616-4C5A-84DB-A07317E88329}"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909251-C77E-4CB2-AEA1-9A06D0B74286}">
      <dsp:nvSpPr>
        <dsp:cNvPr id="0" name=""/>
        <dsp:cNvSpPr/>
      </dsp:nvSpPr>
      <dsp:spPr>
        <a:xfrm>
          <a:off x="2991437" y="1192674"/>
          <a:ext cx="2304233" cy="277512"/>
        </a:xfrm>
        <a:custGeom>
          <a:avLst/>
          <a:gdLst/>
          <a:ahLst/>
          <a:cxnLst/>
          <a:rect l="0" t="0" r="0" b="0"/>
          <a:pathLst>
            <a:path>
              <a:moveTo>
                <a:pt x="0" y="0"/>
              </a:moveTo>
              <a:lnTo>
                <a:pt x="0" y="152240"/>
              </a:lnTo>
              <a:lnTo>
                <a:pt x="2304233" y="152240"/>
              </a:lnTo>
              <a:lnTo>
                <a:pt x="2304233" y="27751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6AC8E9-1334-441D-80C0-9B75961FA29B}">
      <dsp:nvSpPr>
        <dsp:cNvPr id="0" name=""/>
        <dsp:cNvSpPr/>
      </dsp:nvSpPr>
      <dsp:spPr>
        <a:xfrm>
          <a:off x="2991437" y="1192674"/>
          <a:ext cx="756694" cy="277512"/>
        </a:xfrm>
        <a:custGeom>
          <a:avLst/>
          <a:gdLst/>
          <a:ahLst/>
          <a:cxnLst/>
          <a:rect l="0" t="0" r="0" b="0"/>
          <a:pathLst>
            <a:path>
              <a:moveTo>
                <a:pt x="0" y="0"/>
              </a:moveTo>
              <a:lnTo>
                <a:pt x="0" y="152240"/>
              </a:lnTo>
              <a:lnTo>
                <a:pt x="756694" y="152240"/>
              </a:lnTo>
              <a:lnTo>
                <a:pt x="756694" y="27751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F6848A-1CC3-4EC4-9782-8CBD1C7F9950}">
      <dsp:nvSpPr>
        <dsp:cNvPr id="0" name=""/>
        <dsp:cNvSpPr/>
      </dsp:nvSpPr>
      <dsp:spPr>
        <a:xfrm>
          <a:off x="2211890" y="1192674"/>
          <a:ext cx="779547" cy="277512"/>
        </a:xfrm>
        <a:custGeom>
          <a:avLst/>
          <a:gdLst/>
          <a:ahLst/>
          <a:cxnLst/>
          <a:rect l="0" t="0" r="0" b="0"/>
          <a:pathLst>
            <a:path>
              <a:moveTo>
                <a:pt x="779547" y="0"/>
              </a:moveTo>
              <a:lnTo>
                <a:pt x="779547" y="152240"/>
              </a:lnTo>
              <a:lnTo>
                <a:pt x="0" y="152240"/>
              </a:lnTo>
              <a:lnTo>
                <a:pt x="0" y="27751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6CAAE3-E1B5-4878-9E53-2FD482D562EF}">
      <dsp:nvSpPr>
        <dsp:cNvPr id="0" name=""/>
        <dsp:cNvSpPr/>
      </dsp:nvSpPr>
      <dsp:spPr>
        <a:xfrm>
          <a:off x="661874" y="1192674"/>
          <a:ext cx="2329562" cy="277512"/>
        </a:xfrm>
        <a:custGeom>
          <a:avLst/>
          <a:gdLst/>
          <a:ahLst/>
          <a:cxnLst/>
          <a:rect l="0" t="0" r="0" b="0"/>
          <a:pathLst>
            <a:path>
              <a:moveTo>
                <a:pt x="2329562" y="0"/>
              </a:moveTo>
              <a:lnTo>
                <a:pt x="2329562" y="152240"/>
              </a:lnTo>
              <a:lnTo>
                <a:pt x="0" y="152240"/>
              </a:lnTo>
              <a:lnTo>
                <a:pt x="0" y="27751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E527DA-E045-4BB2-8551-57BA9FFDAA03}">
      <dsp:nvSpPr>
        <dsp:cNvPr id="0" name=""/>
        <dsp:cNvSpPr/>
      </dsp:nvSpPr>
      <dsp:spPr>
        <a:xfrm>
          <a:off x="2148091" y="144151"/>
          <a:ext cx="1686692" cy="104852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Top Level College Students Profile</a:t>
          </a:r>
          <a:endParaRPr lang="en-US" sz="1200" b="1" kern="1200" dirty="0">
            <a:latin typeface="+mj-lt"/>
          </a:endParaRPr>
        </a:p>
      </dsp:txBody>
      <dsp:txXfrm>
        <a:off x="2395101" y="297704"/>
        <a:ext cx="1192672" cy="741417"/>
      </dsp:txXfrm>
    </dsp:sp>
    <dsp:sp modelId="{E46A08F3-E9C2-491C-9E4A-098B80F77173}">
      <dsp:nvSpPr>
        <dsp:cNvPr id="0" name=""/>
        <dsp:cNvSpPr/>
      </dsp:nvSpPr>
      <dsp:spPr>
        <a:xfrm>
          <a:off x="2928" y="1470187"/>
          <a:ext cx="1317893" cy="95176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Academics</a:t>
          </a:r>
          <a:endParaRPr lang="en-US" sz="1200" b="1" kern="1200" dirty="0">
            <a:latin typeface="+mj-lt"/>
          </a:endParaRPr>
        </a:p>
      </dsp:txBody>
      <dsp:txXfrm>
        <a:off x="195929" y="1609570"/>
        <a:ext cx="931891" cy="672999"/>
      </dsp:txXfrm>
    </dsp:sp>
    <dsp:sp modelId="{63A46260-5E91-4231-89D0-FB8580F34436}">
      <dsp:nvSpPr>
        <dsp:cNvPr id="0" name=""/>
        <dsp:cNvSpPr/>
      </dsp:nvSpPr>
      <dsp:spPr>
        <a:xfrm>
          <a:off x="1571364" y="1470187"/>
          <a:ext cx="1281051" cy="93721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Athletics</a:t>
          </a:r>
          <a:endParaRPr lang="en-US" sz="1200" b="1" kern="1200" dirty="0">
            <a:latin typeface="+mj-lt"/>
          </a:endParaRPr>
        </a:p>
      </dsp:txBody>
      <dsp:txXfrm>
        <a:off x="1758970" y="1607439"/>
        <a:ext cx="905839" cy="662712"/>
      </dsp:txXfrm>
    </dsp:sp>
    <dsp:sp modelId="{B8C6D6EC-CC67-43B4-BE2D-929C45E6B9A3}">
      <dsp:nvSpPr>
        <dsp:cNvPr id="0" name=""/>
        <dsp:cNvSpPr/>
      </dsp:nvSpPr>
      <dsp:spPr>
        <a:xfrm>
          <a:off x="3102959" y="1470187"/>
          <a:ext cx="1290345" cy="89511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Character Education/    Leadership</a:t>
          </a:r>
          <a:endParaRPr lang="en-US" sz="1200" b="1" kern="1200" dirty="0">
            <a:latin typeface="+mj-lt"/>
          </a:endParaRPr>
        </a:p>
      </dsp:txBody>
      <dsp:txXfrm>
        <a:off x="3291926" y="1601274"/>
        <a:ext cx="912411" cy="632945"/>
      </dsp:txXfrm>
    </dsp:sp>
    <dsp:sp modelId="{99A51A47-781C-46F9-B539-361B6B2F2D11}">
      <dsp:nvSpPr>
        <dsp:cNvPr id="0" name=""/>
        <dsp:cNvSpPr/>
      </dsp:nvSpPr>
      <dsp:spPr>
        <a:xfrm>
          <a:off x="4643847" y="1470187"/>
          <a:ext cx="1303647" cy="94232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Voluntary Public Service</a:t>
          </a:r>
          <a:endParaRPr lang="en-US" sz="1200" b="1" kern="1200" dirty="0">
            <a:latin typeface="+mj-lt"/>
          </a:endParaRPr>
        </a:p>
      </dsp:txBody>
      <dsp:txXfrm>
        <a:off x="4834762" y="1608187"/>
        <a:ext cx="921817" cy="6663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909251-C77E-4CB2-AEA1-9A06D0B74286}">
      <dsp:nvSpPr>
        <dsp:cNvPr id="0" name=""/>
        <dsp:cNvSpPr/>
      </dsp:nvSpPr>
      <dsp:spPr>
        <a:xfrm>
          <a:off x="2987637" y="1193594"/>
          <a:ext cx="2317806" cy="270865"/>
        </a:xfrm>
        <a:custGeom>
          <a:avLst/>
          <a:gdLst/>
          <a:ahLst/>
          <a:cxnLst/>
          <a:rect l="0" t="0" r="0" b="0"/>
          <a:pathLst>
            <a:path>
              <a:moveTo>
                <a:pt x="0" y="0"/>
              </a:moveTo>
              <a:lnTo>
                <a:pt x="0" y="148594"/>
              </a:lnTo>
              <a:lnTo>
                <a:pt x="2317806" y="148594"/>
              </a:lnTo>
              <a:lnTo>
                <a:pt x="2317806" y="27086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6AC8E9-1334-441D-80C0-9B75961FA29B}">
      <dsp:nvSpPr>
        <dsp:cNvPr id="0" name=""/>
        <dsp:cNvSpPr/>
      </dsp:nvSpPr>
      <dsp:spPr>
        <a:xfrm>
          <a:off x="2987637" y="1193594"/>
          <a:ext cx="807333" cy="270865"/>
        </a:xfrm>
        <a:custGeom>
          <a:avLst/>
          <a:gdLst/>
          <a:ahLst/>
          <a:cxnLst/>
          <a:rect l="0" t="0" r="0" b="0"/>
          <a:pathLst>
            <a:path>
              <a:moveTo>
                <a:pt x="0" y="0"/>
              </a:moveTo>
              <a:lnTo>
                <a:pt x="0" y="148594"/>
              </a:lnTo>
              <a:lnTo>
                <a:pt x="807333" y="148594"/>
              </a:lnTo>
              <a:lnTo>
                <a:pt x="807333" y="27086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F6848A-1CC3-4EC4-9782-8CBD1C7F9950}">
      <dsp:nvSpPr>
        <dsp:cNvPr id="0" name=""/>
        <dsp:cNvSpPr/>
      </dsp:nvSpPr>
      <dsp:spPr>
        <a:xfrm>
          <a:off x="2226761" y="1193594"/>
          <a:ext cx="760875" cy="270865"/>
        </a:xfrm>
        <a:custGeom>
          <a:avLst/>
          <a:gdLst/>
          <a:ahLst/>
          <a:cxnLst/>
          <a:rect l="0" t="0" r="0" b="0"/>
          <a:pathLst>
            <a:path>
              <a:moveTo>
                <a:pt x="760875" y="0"/>
              </a:moveTo>
              <a:lnTo>
                <a:pt x="760875" y="148594"/>
              </a:lnTo>
              <a:lnTo>
                <a:pt x="0" y="148594"/>
              </a:lnTo>
              <a:lnTo>
                <a:pt x="0" y="27086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6CAAE3-E1B5-4878-9E53-2FD482D562EF}">
      <dsp:nvSpPr>
        <dsp:cNvPr id="0" name=""/>
        <dsp:cNvSpPr/>
      </dsp:nvSpPr>
      <dsp:spPr>
        <a:xfrm>
          <a:off x="645108" y="1193594"/>
          <a:ext cx="2342528" cy="270865"/>
        </a:xfrm>
        <a:custGeom>
          <a:avLst/>
          <a:gdLst/>
          <a:ahLst/>
          <a:cxnLst/>
          <a:rect l="0" t="0" r="0" b="0"/>
          <a:pathLst>
            <a:path>
              <a:moveTo>
                <a:pt x="2342528" y="0"/>
              </a:moveTo>
              <a:lnTo>
                <a:pt x="2342528" y="148594"/>
              </a:lnTo>
              <a:lnTo>
                <a:pt x="0" y="148594"/>
              </a:lnTo>
              <a:lnTo>
                <a:pt x="0" y="27086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E527DA-E045-4BB2-8551-57BA9FFDAA03}">
      <dsp:nvSpPr>
        <dsp:cNvPr id="0" name=""/>
        <dsp:cNvSpPr/>
      </dsp:nvSpPr>
      <dsp:spPr>
        <a:xfrm>
          <a:off x="2164490" y="170185"/>
          <a:ext cx="1646293" cy="102340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CRLP</a:t>
          </a:r>
          <a:endParaRPr lang="en-US" sz="1200" b="1" kern="1200" dirty="0">
            <a:latin typeface="+mj-lt"/>
          </a:endParaRPr>
        </a:p>
      </dsp:txBody>
      <dsp:txXfrm>
        <a:off x="2405584" y="320060"/>
        <a:ext cx="1164105" cy="723659"/>
      </dsp:txXfrm>
    </dsp:sp>
    <dsp:sp modelId="{E46A08F3-E9C2-491C-9E4A-098B80F77173}">
      <dsp:nvSpPr>
        <dsp:cNvPr id="0" name=""/>
        <dsp:cNvSpPr/>
      </dsp:nvSpPr>
      <dsp:spPr>
        <a:xfrm>
          <a:off x="1944" y="1464460"/>
          <a:ext cx="1286327" cy="92896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Monitoring Academic Progress</a:t>
          </a:r>
          <a:endParaRPr lang="en-US" sz="1200" b="1" kern="1200" dirty="0">
            <a:latin typeface="+mj-lt"/>
          </a:endParaRPr>
        </a:p>
      </dsp:txBody>
      <dsp:txXfrm>
        <a:off x="190322" y="1600504"/>
        <a:ext cx="909571" cy="656881"/>
      </dsp:txXfrm>
    </dsp:sp>
    <dsp:sp modelId="{63A46260-5E91-4231-89D0-FB8580F34436}">
      <dsp:nvSpPr>
        <dsp:cNvPr id="0" name=""/>
        <dsp:cNvSpPr/>
      </dsp:nvSpPr>
      <dsp:spPr>
        <a:xfrm>
          <a:off x="1532814" y="1464460"/>
          <a:ext cx="1387893" cy="91476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n-US" sz="1150" b="1" kern="1200" dirty="0" smtClean="0">
              <a:latin typeface="+mj-lt"/>
            </a:rPr>
            <a:t>Competitions</a:t>
          </a:r>
          <a:endParaRPr lang="en-US" sz="1150" b="1" kern="1200" dirty="0">
            <a:latin typeface="+mj-lt"/>
          </a:endParaRPr>
        </a:p>
      </dsp:txBody>
      <dsp:txXfrm>
        <a:off x="1736066" y="1598425"/>
        <a:ext cx="981389" cy="646838"/>
      </dsp:txXfrm>
    </dsp:sp>
    <dsp:sp modelId="{B8C6D6EC-CC67-43B4-BE2D-929C45E6B9A3}">
      <dsp:nvSpPr>
        <dsp:cNvPr id="0" name=""/>
        <dsp:cNvSpPr/>
      </dsp:nvSpPr>
      <dsp:spPr>
        <a:xfrm>
          <a:off x="3165250" y="1464460"/>
          <a:ext cx="1259439" cy="87367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Character Education/    Leadership</a:t>
          </a:r>
          <a:endParaRPr lang="en-US" sz="1200" b="1" kern="1200" dirty="0">
            <a:latin typeface="+mj-lt"/>
          </a:endParaRPr>
        </a:p>
      </dsp:txBody>
      <dsp:txXfrm>
        <a:off x="3349691" y="1592407"/>
        <a:ext cx="890557" cy="617785"/>
      </dsp:txXfrm>
    </dsp:sp>
    <dsp:sp modelId="{99A51A47-781C-46F9-B539-361B6B2F2D11}">
      <dsp:nvSpPr>
        <dsp:cNvPr id="0" name=""/>
        <dsp:cNvSpPr/>
      </dsp:nvSpPr>
      <dsp:spPr>
        <a:xfrm>
          <a:off x="4669232" y="1464460"/>
          <a:ext cx="1272423" cy="91975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Activities</a:t>
          </a:r>
          <a:endParaRPr lang="en-US" sz="1200" b="1" kern="1200" dirty="0">
            <a:latin typeface="+mj-lt"/>
          </a:endParaRPr>
        </a:p>
      </dsp:txBody>
      <dsp:txXfrm>
        <a:off x="4855574" y="1599155"/>
        <a:ext cx="899739" cy="6503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DFF9C2-9799-44D8-826F-AC779578E7AE}">
      <dsp:nvSpPr>
        <dsp:cNvPr id="0" name=""/>
        <dsp:cNvSpPr/>
      </dsp:nvSpPr>
      <dsp:spPr>
        <a:xfrm>
          <a:off x="4442971" y="1184025"/>
          <a:ext cx="1198732" cy="338485"/>
        </a:xfrm>
        <a:custGeom>
          <a:avLst/>
          <a:gdLst/>
          <a:ahLst/>
          <a:cxnLst/>
          <a:rect l="0" t="0" r="0" b="0"/>
          <a:pathLst>
            <a:path>
              <a:moveTo>
                <a:pt x="0" y="0"/>
              </a:moveTo>
              <a:lnTo>
                <a:pt x="0" y="293055"/>
              </a:lnTo>
              <a:lnTo>
                <a:pt x="1198732" y="293055"/>
              </a:lnTo>
              <a:lnTo>
                <a:pt x="1198732" y="338485"/>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68CBB47-2894-4F80-B51A-BB671AC2A7B1}">
      <dsp:nvSpPr>
        <dsp:cNvPr id="0" name=""/>
        <dsp:cNvSpPr/>
      </dsp:nvSpPr>
      <dsp:spPr>
        <a:xfrm>
          <a:off x="4442971" y="1184025"/>
          <a:ext cx="599366" cy="338485"/>
        </a:xfrm>
        <a:custGeom>
          <a:avLst/>
          <a:gdLst/>
          <a:ahLst/>
          <a:cxnLst/>
          <a:rect l="0" t="0" r="0" b="0"/>
          <a:pathLst>
            <a:path>
              <a:moveTo>
                <a:pt x="0" y="0"/>
              </a:moveTo>
              <a:lnTo>
                <a:pt x="0" y="293055"/>
              </a:lnTo>
              <a:lnTo>
                <a:pt x="599366" y="293055"/>
              </a:lnTo>
              <a:lnTo>
                <a:pt x="599366" y="338485"/>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C3614BA-33A4-4224-9C53-CF9D52861053}">
      <dsp:nvSpPr>
        <dsp:cNvPr id="0" name=""/>
        <dsp:cNvSpPr/>
      </dsp:nvSpPr>
      <dsp:spPr>
        <a:xfrm>
          <a:off x="4397251" y="1184025"/>
          <a:ext cx="91440" cy="338485"/>
        </a:xfrm>
        <a:custGeom>
          <a:avLst/>
          <a:gdLst/>
          <a:ahLst/>
          <a:cxnLst/>
          <a:rect l="0" t="0" r="0" b="0"/>
          <a:pathLst>
            <a:path>
              <a:moveTo>
                <a:pt x="45720" y="0"/>
              </a:moveTo>
              <a:lnTo>
                <a:pt x="45720" y="338485"/>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D7B29FD-26AE-4D15-86B7-0F6E03F151FF}">
      <dsp:nvSpPr>
        <dsp:cNvPr id="0" name=""/>
        <dsp:cNvSpPr/>
      </dsp:nvSpPr>
      <dsp:spPr>
        <a:xfrm>
          <a:off x="3843605" y="1184025"/>
          <a:ext cx="599366" cy="338485"/>
        </a:xfrm>
        <a:custGeom>
          <a:avLst/>
          <a:gdLst/>
          <a:ahLst/>
          <a:cxnLst/>
          <a:rect l="0" t="0" r="0" b="0"/>
          <a:pathLst>
            <a:path>
              <a:moveTo>
                <a:pt x="599366" y="0"/>
              </a:moveTo>
              <a:lnTo>
                <a:pt x="599366" y="293055"/>
              </a:lnTo>
              <a:lnTo>
                <a:pt x="0" y="293055"/>
              </a:lnTo>
              <a:lnTo>
                <a:pt x="0" y="338485"/>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C06293D-47FC-40CD-99D7-1D34D1044106}">
      <dsp:nvSpPr>
        <dsp:cNvPr id="0" name=""/>
        <dsp:cNvSpPr/>
      </dsp:nvSpPr>
      <dsp:spPr>
        <a:xfrm>
          <a:off x="3244239" y="1184025"/>
          <a:ext cx="1198732" cy="338485"/>
        </a:xfrm>
        <a:custGeom>
          <a:avLst/>
          <a:gdLst/>
          <a:ahLst/>
          <a:cxnLst/>
          <a:rect l="0" t="0" r="0" b="0"/>
          <a:pathLst>
            <a:path>
              <a:moveTo>
                <a:pt x="1198732" y="0"/>
              </a:moveTo>
              <a:lnTo>
                <a:pt x="1198732" y="293055"/>
              </a:lnTo>
              <a:lnTo>
                <a:pt x="0" y="293055"/>
              </a:lnTo>
              <a:lnTo>
                <a:pt x="0" y="338485"/>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8646EE7-F4B1-4858-8D4E-D0D67675627C}">
      <dsp:nvSpPr>
        <dsp:cNvPr id="0" name=""/>
        <dsp:cNvSpPr/>
      </dsp:nvSpPr>
      <dsp:spPr>
        <a:xfrm>
          <a:off x="2942276" y="468169"/>
          <a:ext cx="1500694" cy="425558"/>
        </a:xfrm>
        <a:custGeom>
          <a:avLst/>
          <a:gdLst/>
          <a:ahLst/>
          <a:cxnLst/>
          <a:rect l="0" t="0" r="0" b="0"/>
          <a:pathLst>
            <a:path>
              <a:moveTo>
                <a:pt x="0" y="0"/>
              </a:moveTo>
              <a:lnTo>
                <a:pt x="0" y="380128"/>
              </a:lnTo>
              <a:lnTo>
                <a:pt x="1500694" y="380128"/>
              </a:lnTo>
              <a:lnTo>
                <a:pt x="1500694" y="425558"/>
              </a:lnTo>
            </a:path>
          </a:pathLst>
        </a:custGeom>
        <a:noFill/>
        <a:ln w="25400" cap="flat" cmpd="sng" algn="ctr">
          <a:solidFill>
            <a:schemeClr val="dk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BABE8E37-BE97-4F90-8ED5-A01B6B1D5663}">
      <dsp:nvSpPr>
        <dsp:cNvPr id="0" name=""/>
        <dsp:cNvSpPr/>
      </dsp:nvSpPr>
      <dsp:spPr>
        <a:xfrm>
          <a:off x="1446140" y="1211394"/>
          <a:ext cx="1198732" cy="338485"/>
        </a:xfrm>
        <a:custGeom>
          <a:avLst/>
          <a:gdLst/>
          <a:ahLst/>
          <a:cxnLst/>
          <a:rect l="0" t="0" r="0" b="0"/>
          <a:pathLst>
            <a:path>
              <a:moveTo>
                <a:pt x="0" y="0"/>
              </a:moveTo>
              <a:lnTo>
                <a:pt x="0" y="293055"/>
              </a:lnTo>
              <a:lnTo>
                <a:pt x="1198732" y="293055"/>
              </a:lnTo>
              <a:lnTo>
                <a:pt x="1198732" y="338485"/>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8C34A1B-7889-46A7-83C0-9ECB4A133CFE}">
      <dsp:nvSpPr>
        <dsp:cNvPr id="0" name=""/>
        <dsp:cNvSpPr/>
      </dsp:nvSpPr>
      <dsp:spPr>
        <a:xfrm>
          <a:off x="1446140" y="1211394"/>
          <a:ext cx="599366" cy="338485"/>
        </a:xfrm>
        <a:custGeom>
          <a:avLst/>
          <a:gdLst/>
          <a:ahLst/>
          <a:cxnLst/>
          <a:rect l="0" t="0" r="0" b="0"/>
          <a:pathLst>
            <a:path>
              <a:moveTo>
                <a:pt x="0" y="0"/>
              </a:moveTo>
              <a:lnTo>
                <a:pt x="0" y="293055"/>
              </a:lnTo>
              <a:lnTo>
                <a:pt x="599366" y="293055"/>
              </a:lnTo>
              <a:lnTo>
                <a:pt x="599366" y="338485"/>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DBFD1B8-6961-4C5A-8913-3066D7C07D2E}">
      <dsp:nvSpPr>
        <dsp:cNvPr id="0" name=""/>
        <dsp:cNvSpPr/>
      </dsp:nvSpPr>
      <dsp:spPr>
        <a:xfrm>
          <a:off x="1400420" y="1211394"/>
          <a:ext cx="91440" cy="338485"/>
        </a:xfrm>
        <a:custGeom>
          <a:avLst/>
          <a:gdLst/>
          <a:ahLst/>
          <a:cxnLst/>
          <a:rect l="0" t="0" r="0" b="0"/>
          <a:pathLst>
            <a:path>
              <a:moveTo>
                <a:pt x="45720" y="0"/>
              </a:moveTo>
              <a:lnTo>
                <a:pt x="45720" y="338485"/>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E44129B-7450-4331-B865-518FADF8EF16}">
      <dsp:nvSpPr>
        <dsp:cNvPr id="0" name=""/>
        <dsp:cNvSpPr/>
      </dsp:nvSpPr>
      <dsp:spPr>
        <a:xfrm>
          <a:off x="846774" y="1211394"/>
          <a:ext cx="599366" cy="338485"/>
        </a:xfrm>
        <a:custGeom>
          <a:avLst/>
          <a:gdLst/>
          <a:ahLst/>
          <a:cxnLst/>
          <a:rect l="0" t="0" r="0" b="0"/>
          <a:pathLst>
            <a:path>
              <a:moveTo>
                <a:pt x="599366" y="0"/>
              </a:moveTo>
              <a:lnTo>
                <a:pt x="599366" y="293055"/>
              </a:lnTo>
              <a:lnTo>
                <a:pt x="0" y="293055"/>
              </a:lnTo>
              <a:lnTo>
                <a:pt x="0" y="338485"/>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7270F25-8614-41AB-8858-FF1BEFFEF893}">
      <dsp:nvSpPr>
        <dsp:cNvPr id="0" name=""/>
        <dsp:cNvSpPr/>
      </dsp:nvSpPr>
      <dsp:spPr>
        <a:xfrm>
          <a:off x="247408" y="1211394"/>
          <a:ext cx="1198732" cy="338485"/>
        </a:xfrm>
        <a:custGeom>
          <a:avLst/>
          <a:gdLst/>
          <a:ahLst/>
          <a:cxnLst/>
          <a:rect l="0" t="0" r="0" b="0"/>
          <a:pathLst>
            <a:path>
              <a:moveTo>
                <a:pt x="1198732" y="0"/>
              </a:moveTo>
              <a:lnTo>
                <a:pt x="1198732" y="293055"/>
              </a:lnTo>
              <a:lnTo>
                <a:pt x="0" y="293055"/>
              </a:lnTo>
              <a:lnTo>
                <a:pt x="0" y="338485"/>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2D7C4A6-0744-4E8D-A573-08DC0BF2C662}">
      <dsp:nvSpPr>
        <dsp:cNvPr id="0" name=""/>
        <dsp:cNvSpPr/>
      </dsp:nvSpPr>
      <dsp:spPr>
        <a:xfrm>
          <a:off x="1446140" y="468169"/>
          <a:ext cx="1496136" cy="425558"/>
        </a:xfrm>
        <a:custGeom>
          <a:avLst/>
          <a:gdLst/>
          <a:ahLst/>
          <a:cxnLst/>
          <a:rect l="0" t="0" r="0" b="0"/>
          <a:pathLst>
            <a:path>
              <a:moveTo>
                <a:pt x="1496136" y="0"/>
              </a:moveTo>
              <a:lnTo>
                <a:pt x="1496136" y="380128"/>
              </a:lnTo>
              <a:lnTo>
                <a:pt x="0" y="380128"/>
              </a:lnTo>
              <a:lnTo>
                <a:pt x="0" y="425558"/>
              </a:lnTo>
            </a:path>
          </a:pathLst>
        </a:custGeom>
        <a:noFill/>
        <a:ln w="25400" cap="flat" cmpd="sng" algn="ctr">
          <a:solidFill>
            <a:schemeClr val="dk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88FD6EF8-DD17-457B-AA24-46764FF067E9}">
      <dsp:nvSpPr>
        <dsp:cNvPr id="0" name=""/>
        <dsp:cNvSpPr/>
      </dsp:nvSpPr>
      <dsp:spPr>
        <a:xfrm>
          <a:off x="2107955" y="175396"/>
          <a:ext cx="1668642" cy="292773"/>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0C963751-D32C-4657-9993-6F0DCEC2A2E6}">
      <dsp:nvSpPr>
        <dsp:cNvPr id="0" name=""/>
        <dsp:cNvSpPr/>
      </dsp:nvSpPr>
      <dsp:spPr>
        <a:xfrm>
          <a:off x="2162443" y="227159"/>
          <a:ext cx="1668642" cy="292773"/>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CRLP Advisor</a:t>
          </a:r>
          <a:endParaRPr lang="en-US" sz="1200" b="1" kern="1200" dirty="0">
            <a:latin typeface="+mj-lt"/>
          </a:endParaRPr>
        </a:p>
      </dsp:txBody>
      <dsp:txXfrm>
        <a:off x="2171018" y="235734"/>
        <a:ext cx="1651492" cy="275623"/>
      </dsp:txXfrm>
    </dsp:sp>
    <dsp:sp modelId="{37F044A1-B145-4E5F-AB34-1DCC602ECC2E}">
      <dsp:nvSpPr>
        <dsp:cNvPr id="0" name=""/>
        <dsp:cNvSpPr/>
      </dsp:nvSpPr>
      <dsp:spPr>
        <a:xfrm>
          <a:off x="894402" y="893727"/>
          <a:ext cx="1103476" cy="317666"/>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2BFD2AC7-2E49-4FC4-AD11-02F9A9A29F9A}">
      <dsp:nvSpPr>
        <dsp:cNvPr id="0" name=""/>
        <dsp:cNvSpPr/>
      </dsp:nvSpPr>
      <dsp:spPr>
        <a:xfrm>
          <a:off x="948890" y="945491"/>
          <a:ext cx="1103476" cy="317666"/>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Mentor 1</a:t>
          </a:r>
          <a:endParaRPr lang="en-US" sz="1200" b="1" kern="1200" dirty="0">
            <a:latin typeface="+mj-lt"/>
          </a:endParaRPr>
        </a:p>
      </dsp:txBody>
      <dsp:txXfrm>
        <a:off x="958194" y="954795"/>
        <a:ext cx="1084868" cy="299058"/>
      </dsp:txXfrm>
    </dsp:sp>
    <dsp:sp modelId="{15544F83-6D71-4B41-B633-D0CFCF537CA8}">
      <dsp:nvSpPr>
        <dsp:cNvPr id="0" name=""/>
        <dsp:cNvSpPr/>
      </dsp:nvSpPr>
      <dsp:spPr>
        <a:xfrm>
          <a:off x="2212" y="1549879"/>
          <a:ext cx="490390" cy="311397"/>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7E9D799C-8883-411D-9092-E0CB5AEAAC6E}">
      <dsp:nvSpPr>
        <dsp:cNvPr id="0" name=""/>
        <dsp:cNvSpPr/>
      </dsp:nvSpPr>
      <dsp:spPr>
        <a:xfrm>
          <a:off x="56700" y="1601642"/>
          <a:ext cx="490390" cy="3113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S1</a:t>
          </a:r>
          <a:endParaRPr lang="en-US" sz="1200" b="1" kern="1200" dirty="0">
            <a:latin typeface="+mj-lt"/>
          </a:endParaRPr>
        </a:p>
      </dsp:txBody>
      <dsp:txXfrm>
        <a:off x="65821" y="1610763"/>
        <a:ext cx="472148" cy="293155"/>
      </dsp:txXfrm>
    </dsp:sp>
    <dsp:sp modelId="{92CCFC74-174B-456B-8EC1-449A5D3FAE00}">
      <dsp:nvSpPr>
        <dsp:cNvPr id="0" name=""/>
        <dsp:cNvSpPr/>
      </dsp:nvSpPr>
      <dsp:spPr>
        <a:xfrm>
          <a:off x="601579" y="1549879"/>
          <a:ext cx="490390" cy="311397"/>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9CE426C-AC15-4F16-97C8-401A259D708F}">
      <dsp:nvSpPr>
        <dsp:cNvPr id="0" name=""/>
        <dsp:cNvSpPr/>
      </dsp:nvSpPr>
      <dsp:spPr>
        <a:xfrm>
          <a:off x="656066" y="1601642"/>
          <a:ext cx="490390" cy="3113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S2</a:t>
          </a:r>
          <a:endParaRPr lang="en-US" sz="1200" b="1" kern="1200" dirty="0">
            <a:latin typeface="+mj-lt"/>
          </a:endParaRPr>
        </a:p>
      </dsp:txBody>
      <dsp:txXfrm>
        <a:off x="665187" y="1610763"/>
        <a:ext cx="472148" cy="293155"/>
      </dsp:txXfrm>
    </dsp:sp>
    <dsp:sp modelId="{C412BA19-2D95-4466-BBB2-F3FA475616C0}">
      <dsp:nvSpPr>
        <dsp:cNvPr id="0" name=""/>
        <dsp:cNvSpPr/>
      </dsp:nvSpPr>
      <dsp:spPr>
        <a:xfrm>
          <a:off x="1200945" y="1549879"/>
          <a:ext cx="490390" cy="311397"/>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84390D85-32B1-4887-90C8-9D2FA4AB379F}">
      <dsp:nvSpPr>
        <dsp:cNvPr id="0" name=""/>
        <dsp:cNvSpPr/>
      </dsp:nvSpPr>
      <dsp:spPr>
        <a:xfrm>
          <a:off x="1255433" y="1601642"/>
          <a:ext cx="490390" cy="3113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S3</a:t>
          </a:r>
          <a:endParaRPr lang="en-US" sz="1200" b="1" kern="1200" dirty="0">
            <a:latin typeface="+mj-lt"/>
          </a:endParaRPr>
        </a:p>
      </dsp:txBody>
      <dsp:txXfrm>
        <a:off x="1264554" y="1610763"/>
        <a:ext cx="472148" cy="293155"/>
      </dsp:txXfrm>
    </dsp:sp>
    <dsp:sp modelId="{88D0FE6F-574D-4AE0-8A83-E22393B73AA1}">
      <dsp:nvSpPr>
        <dsp:cNvPr id="0" name=""/>
        <dsp:cNvSpPr/>
      </dsp:nvSpPr>
      <dsp:spPr>
        <a:xfrm>
          <a:off x="1800311" y="1549879"/>
          <a:ext cx="490390" cy="311397"/>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A745A5F6-9E99-4730-A4BE-4AC6A459852A}">
      <dsp:nvSpPr>
        <dsp:cNvPr id="0" name=""/>
        <dsp:cNvSpPr/>
      </dsp:nvSpPr>
      <dsp:spPr>
        <a:xfrm>
          <a:off x="1854799" y="1601642"/>
          <a:ext cx="490390" cy="3113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S4</a:t>
          </a:r>
          <a:endParaRPr lang="en-US" sz="1200" b="1" kern="1200" dirty="0">
            <a:latin typeface="+mj-lt"/>
          </a:endParaRPr>
        </a:p>
      </dsp:txBody>
      <dsp:txXfrm>
        <a:off x="1863920" y="1610763"/>
        <a:ext cx="472148" cy="293155"/>
      </dsp:txXfrm>
    </dsp:sp>
    <dsp:sp modelId="{C3F4CF50-5FCC-4CDE-AA6F-5FCAC8D81E52}">
      <dsp:nvSpPr>
        <dsp:cNvPr id="0" name=""/>
        <dsp:cNvSpPr/>
      </dsp:nvSpPr>
      <dsp:spPr>
        <a:xfrm>
          <a:off x="2399677" y="1549879"/>
          <a:ext cx="490390" cy="311397"/>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0437A44-4417-49E5-82B2-9FB6FE3D4C3F}">
      <dsp:nvSpPr>
        <dsp:cNvPr id="0" name=""/>
        <dsp:cNvSpPr/>
      </dsp:nvSpPr>
      <dsp:spPr>
        <a:xfrm>
          <a:off x="2454165" y="1601642"/>
          <a:ext cx="490390" cy="3113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S5</a:t>
          </a:r>
          <a:endParaRPr lang="en-US" sz="1200" b="1" kern="1200" dirty="0">
            <a:latin typeface="+mj-lt"/>
          </a:endParaRPr>
        </a:p>
      </dsp:txBody>
      <dsp:txXfrm>
        <a:off x="2463286" y="1610763"/>
        <a:ext cx="472148" cy="293155"/>
      </dsp:txXfrm>
    </dsp:sp>
    <dsp:sp modelId="{14634511-7DB1-441F-BB8B-60E90D7D113B}">
      <dsp:nvSpPr>
        <dsp:cNvPr id="0" name=""/>
        <dsp:cNvSpPr/>
      </dsp:nvSpPr>
      <dsp:spPr>
        <a:xfrm>
          <a:off x="3836875" y="893727"/>
          <a:ext cx="1212191" cy="290297"/>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D65DEF2-E32C-4B1C-BE22-0CB892495510}">
      <dsp:nvSpPr>
        <dsp:cNvPr id="0" name=""/>
        <dsp:cNvSpPr/>
      </dsp:nvSpPr>
      <dsp:spPr>
        <a:xfrm>
          <a:off x="3891363" y="945491"/>
          <a:ext cx="1212191" cy="2902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Mentor 2</a:t>
          </a:r>
          <a:endParaRPr lang="en-US" sz="1200" b="1" kern="1200" dirty="0">
            <a:latin typeface="+mj-lt"/>
          </a:endParaRPr>
        </a:p>
      </dsp:txBody>
      <dsp:txXfrm>
        <a:off x="3899866" y="953994"/>
        <a:ext cx="1195185" cy="273291"/>
      </dsp:txXfrm>
    </dsp:sp>
    <dsp:sp modelId="{0E6FBF28-D661-4462-8A97-C568AC755FA7}">
      <dsp:nvSpPr>
        <dsp:cNvPr id="0" name=""/>
        <dsp:cNvSpPr/>
      </dsp:nvSpPr>
      <dsp:spPr>
        <a:xfrm>
          <a:off x="2999043" y="1522510"/>
          <a:ext cx="490390" cy="311397"/>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79C7D826-4BD9-4B5E-BFB3-B88D59EB090B}">
      <dsp:nvSpPr>
        <dsp:cNvPr id="0" name=""/>
        <dsp:cNvSpPr/>
      </dsp:nvSpPr>
      <dsp:spPr>
        <a:xfrm>
          <a:off x="3053531" y="1574273"/>
          <a:ext cx="490390" cy="3113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S1</a:t>
          </a:r>
          <a:endParaRPr lang="en-US" sz="1200" b="1" kern="1200" dirty="0">
            <a:latin typeface="+mj-lt"/>
          </a:endParaRPr>
        </a:p>
      </dsp:txBody>
      <dsp:txXfrm>
        <a:off x="3062652" y="1583394"/>
        <a:ext cx="472148" cy="293155"/>
      </dsp:txXfrm>
    </dsp:sp>
    <dsp:sp modelId="{676BC127-3760-4D06-83B8-8A402695A5D1}">
      <dsp:nvSpPr>
        <dsp:cNvPr id="0" name=""/>
        <dsp:cNvSpPr/>
      </dsp:nvSpPr>
      <dsp:spPr>
        <a:xfrm>
          <a:off x="3598410" y="1522510"/>
          <a:ext cx="490390" cy="311397"/>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85941CE-9810-4A98-B993-EF0CA8B2ED6F}">
      <dsp:nvSpPr>
        <dsp:cNvPr id="0" name=""/>
        <dsp:cNvSpPr/>
      </dsp:nvSpPr>
      <dsp:spPr>
        <a:xfrm>
          <a:off x="3652897" y="1574273"/>
          <a:ext cx="490390" cy="3113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S2</a:t>
          </a:r>
          <a:endParaRPr lang="en-US" sz="1200" b="1" kern="1200" dirty="0">
            <a:latin typeface="+mj-lt"/>
          </a:endParaRPr>
        </a:p>
      </dsp:txBody>
      <dsp:txXfrm>
        <a:off x="3662018" y="1583394"/>
        <a:ext cx="472148" cy="293155"/>
      </dsp:txXfrm>
    </dsp:sp>
    <dsp:sp modelId="{0D854E1D-0316-4995-8898-E8AA63D93506}">
      <dsp:nvSpPr>
        <dsp:cNvPr id="0" name=""/>
        <dsp:cNvSpPr/>
      </dsp:nvSpPr>
      <dsp:spPr>
        <a:xfrm>
          <a:off x="4197776" y="1522510"/>
          <a:ext cx="490390" cy="311397"/>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0995A2E-27FF-43CA-B6EE-0DA2C77EBB5A}">
      <dsp:nvSpPr>
        <dsp:cNvPr id="0" name=""/>
        <dsp:cNvSpPr/>
      </dsp:nvSpPr>
      <dsp:spPr>
        <a:xfrm>
          <a:off x="4252264" y="1574273"/>
          <a:ext cx="490390" cy="3113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S3</a:t>
          </a:r>
          <a:endParaRPr lang="en-US" sz="1200" b="1" kern="1200" dirty="0">
            <a:latin typeface="+mj-lt"/>
          </a:endParaRPr>
        </a:p>
      </dsp:txBody>
      <dsp:txXfrm>
        <a:off x="4261385" y="1583394"/>
        <a:ext cx="472148" cy="293155"/>
      </dsp:txXfrm>
    </dsp:sp>
    <dsp:sp modelId="{81F5BF23-61C3-4343-AEE1-DAA6ECCE8A5B}">
      <dsp:nvSpPr>
        <dsp:cNvPr id="0" name=""/>
        <dsp:cNvSpPr/>
      </dsp:nvSpPr>
      <dsp:spPr>
        <a:xfrm>
          <a:off x="4797142" y="1522510"/>
          <a:ext cx="490390" cy="311397"/>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807E994D-37C3-4E7F-94A1-F23241B7BB3E}">
      <dsp:nvSpPr>
        <dsp:cNvPr id="0" name=""/>
        <dsp:cNvSpPr/>
      </dsp:nvSpPr>
      <dsp:spPr>
        <a:xfrm>
          <a:off x="4851630" y="1574273"/>
          <a:ext cx="490390" cy="3113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S4</a:t>
          </a:r>
          <a:endParaRPr lang="en-US" sz="1200" b="1" kern="1200" dirty="0">
            <a:latin typeface="+mj-lt"/>
          </a:endParaRPr>
        </a:p>
      </dsp:txBody>
      <dsp:txXfrm>
        <a:off x="4860751" y="1583394"/>
        <a:ext cx="472148" cy="293155"/>
      </dsp:txXfrm>
    </dsp:sp>
    <dsp:sp modelId="{09318D14-C31C-4E68-A07B-4E19142F0390}">
      <dsp:nvSpPr>
        <dsp:cNvPr id="0" name=""/>
        <dsp:cNvSpPr/>
      </dsp:nvSpPr>
      <dsp:spPr>
        <a:xfrm>
          <a:off x="5396508" y="1522510"/>
          <a:ext cx="490390" cy="311397"/>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B788063C-C26D-477A-A4D9-E3094918AD68}">
      <dsp:nvSpPr>
        <dsp:cNvPr id="0" name=""/>
        <dsp:cNvSpPr/>
      </dsp:nvSpPr>
      <dsp:spPr>
        <a:xfrm>
          <a:off x="5450996" y="1574273"/>
          <a:ext cx="490390" cy="3113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smtClean="0">
              <a:latin typeface="+mj-lt"/>
            </a:rPr>
            <a:t>S5</a:t>
          </a:r>
          <a:endParaRPr lang="en-US" sz="1200" b="1" kern="1200" dirty="0">
            <a:latin typeface="+mj-lt"/>
          </a:endParaRPr>
        </a:p>
      </dsp:txBody>
      <dsp:txXfrm>
        <a:off x="5460117" y="1583394"/>
        <a:ext cx="472148" cy="29315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37F62-456C-49DF-BA47-07FE8EDA5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32</Pages>
  <Words>6111</Words>
  <Characters>34837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Lenova</dc:creator>
  <cp:lastModifiedBy>Admin</cp:lastModifiedBy>
  <cp:revision>23</cp:revision>
  <cp:lastPrinted>2011-08-16T13:58:00Z</cp:lastPrinted>
  <dcterms:created xsi:type="dcterms:W3CDTF">2012-07-15T22:45:00Z</dcterms:created>
  <dcterms:modified xsi:type="dcterms:W3CDTF">2012-07-17T04:55:00Z</dcterms:modified>
</cp:coreProperties>
</file>